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cw5h8ed3whe5" w:id="0"/>
      <w:bookmarkEnd w:id="0"/>
      <w:r w:rsidDel="00000000" w:rsidR="00000000" w:rsidRPr="00000000">
        <w:rPr>
          <w:rtl w:val="0"/>
        </w:rPr>
        <w:t xml:space="preserve">Historia de EE.UU. de 8º: Sumario del Año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8175"/>
        </w:tabs>
        <w:rPr/>
      </w:pPr>
      <w:r w:rsidDel="00000000" w:rsidR="00000000" w:rsidRPr="00000000">
        <w:rPr>
          <w:rtl w:val="0"/>
        </w:rPr>
        <w:t xml:space="preserve">Primer Semestre</w:t>
        <w:tab/>
      </w:r>
    </w:p>
    <w:tbl>
      <w:tblPr>
        <w:tblStyle w:val="Table1"/>
        <w:tblW w:w="11040.0" w:type="dxa"/>
        <w:jc w:val="left"/>
        <w:tblInd w:w="-70.0" w:type="dxa"/>
        <w:tblLayout w:type="fixed"/>
        <w:tblLook w:val="0400"/>
      </w:tblPr>
      <w:tblGrid>
        <w:gridCol w:w="2151"/>
        <w:gridCol w:w="3310"/>
        <w:gridCol w:w="2538"/>
        <w:gridCol w:w="3041"/>
        <w:tblGridChange w:id="0">
          <w:tblGrid>
            <w:gridCol w:w="2151"/>
            <w:gridCol w:w="3310"/>
            <w:gridCol w:w="2538"/>
            <w:gridCol w:w="3041"/>
          </w:tblGrid>
        </w:tblGridChange>
      </w:tblGrid>
      <w:tr>
        <w:trPr>
          <w:cantSplit w:val="1"/>
          <w:trHeight w:val="501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4">
            <w:pPr>
              <w:spacing w:line="259" w:lineRule="auto"/>
              <w:ind w:left="0" w:right="19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Unidad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53bc" w:val="clear"/>
          </w:tcPr>
          <w:p w:rsidR="00000000" w:rsidDel="00000000" w:rsidP="00000000" w:rsidRDefault="00000000" w:rsidRPr="00000000" w14:paraId="00000005">
            <w:pPr>
              <w:spacing w:line="259" w:lineRule="auto"/>
              <w:ind w:left="58" w:right="80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Colonización </w:t>
            </w:r>
          </w:p>
          <w:p w:rsidR="00000000" w:rsidDel="00000000" w:rsidP="00000000" w:rsidRDefault="00000000" w:rsidRPr="00000000" w14:paraId="00000006">
            <w:pPr>
              <w:spacing w:line="259" w:lineRule="auto"/>
              <w:ind w:left="58" w:right="80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28 días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53bc" w:val="clear"/>
          </w:tcPr>
          <w:p w:rsidR="00000000" w:rsidDel="00000000" w:rsidP="00000000" w:rsidRDefault="00000000" w:rsidRPr="00000000" w14:paraId="00000007">
            <w:pPr>
              <w:spacing w:line="259" w:lineRule="auto"/>
              <w:ind w:left="70" w:right="68" w:firstLine="0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Revolución Americana 25 días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53bc" w:val="clear"/>
          </w:tcPr>
          <w:p w:rsidR="00000000" w:rsidDel="00000000" w:rsidP="00000000" w:rsidRDefault="00000000" w:rsidRPr="00000000" w14:paraId="00000008">
            <w:pPr>
              <w:spacing w:line="259" w:lineRule="auto"/>
              <w:ind w:left="71" w:right="67" w:firstLine="0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Forjando una nueva nación 27 días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8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9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spacing w:line="259" w:lineRule="auto"/>
              <w:ind w:left="5" w:firstLine="0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Nuevo</w:t>
            </w:r>
            <w:r w:rsidDel="00000000" w:rsidR="00000000" w:rsidRPr="00000000">
              <w:rPr>
                <w:b w:val="1"/>
                <w:rtl w:val="0"/>
              </w:rPr>
              <w:t xml:space="preserve">: 8.1A*</w:t>
            </w:r>
            <w:r w:rsidDel="00000000" w:rsidR="00000000" w:rsidRPr="00000000">
              <w:rPr>
                <w:rtl w:val="0"/>
              </w:rPr>
              <w:t xml:space="preserve">, 8.1B, 8.2A</w:t>
            </w:r>
            <w:r w:rsidDel="00000000" w:rsidR="00000000" w:rsidRPr="00000000">
              <w:rPr>
                <w:b w:val="1"/>
                <w:rtl w:val="0"/>
              </w:rPr>
              <w:t xml:space="preserve">, 8.2B*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0B">
            <w:pPr>
              <w:spacing w:line="259" w:lineRule="auto"/>
              <w:ind w:left="5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8.3A*</w:t>
            </w:r>
            <w:r w:rsidDel="00000000" w:rsidR="00000000" w:rsidRPr="00000000">
              <w:rPr>
                <w:rtl w:val="0"/>
              </w:rPr>
              <w:t xml:space="preserve">, 8.3B, 8.3C, </w:t>
            </w:r>
            <w:r w:rsidDel="00000000" w:rsidR="00000000" w:rsidRPr="00000000">
              <w:rPr>
                <w:b w:val="1"/>
                <w:rtl w:val="0"/>
              </w:rPr>
              <w:t xml:space="preserve">8.7B*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8.7C</w:t>
            </w:r>
            <w:r w:rsidDel="00000000" w:rsidR="00000000" w:rsidRPr="00000000">
              <w:rPr>
                <w:rtl w:val="0"/>
              </w:rPr>
              <w:t xml:space="preserve">*,</w:t>
            </w:r>
          </w:p>
          <w:p w:rsidR="00000000" w:rsidDel="00000000" w:rsidP="00000000" w:rsidRDefault="00000000" w:rsidRPr="00000000" w14:paraId="0000000C">
            <w:pPr>
              <w:spacing w:line="259" w:lineRule="auto"/>
              <w:ind w:left="5" w:firstLine="0"/>
              <w:rPr/>
            </w:pPr>
            <w:r w:rsidDel="00000000" w:rsidR="00000000" w:rsidRPr="00000000">
              <w:rPr>
                <w:rtl w:val="0"/>
              </w:rPr>
              <w:t xml:space="preserve">8.10A, 8.10B, </w:t>
            </w:r>
            <w:r w:rsidDel="00000000" w:rsidR="00000000" w:rsidRPr="00000000">
              <w:rPr>
                <w:b w:val="1"/>
                <w:rtl w:val="0"/>
              </w:rPr>
              <w:t xml:space="preserve">8.10C*, 8.11A*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0D">
            <w:pPr>
              <w:spacing w:line="259" w:lineRule="auto"/>
              <w:ind w:left="5" w:firstLine="0"/>
              <w:rPr/>
            </w:pPr>
            <w:r w:rsidDel="00000000" w:rsidR="00000000" w:rsidRPr="00000000">
              <w:rPr>
                <w:rtl w:val="0"/>
              </w:rPr>
              <w:t xml:space="preserve">8.11B, 8.12 A, 8.12B, </w:t>
            </w:r>
            <w:r w:rsidDel="00000000" w:rsidR="00000000" w:rsidRPr="00000000">
              <w:rPr>
                <w:b w:val="1"/>
                <w:rtl w:val="0"/>
              </w:rPr>
              <w:t xml:space="preserve">8.12C</w:t>
            </w:r>
            <w:r w:rsidDel="00000000" w:rsidR="00000000" w:rsidRPr="00000000">
              <w:rPr>
                <w:rtl w:val="0"/>
              </w:rPr>
              <w:t xml:space="preserve">*,</w:t>
            </w:r>
          </w:p>
          <w:p w:rsidR="00000000" w:rsidDel="00000000" w:rsidP="00000000" w:rsidRDefault="00000000" w:rsidRPr="00000000" w14:paraId="0000000E">
            <w:pPr>
              <w:spacing w:line="259" w:lineRule="auto"/>
              <w:ind w:left="5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8.15A*</w:t>
            </w:r>
            <w:r w:rsidDel="00000000" w:rsidR="00000000" w:rsidRPr="00000000">
              <w:rPr>
                <w:rtl w:val="0"/>
              </w:rPr>
              <w:t xml:space="preserve">, 8.15E, </w:t>
            </w:r>
            <w:r w:rsidDel="00000000" w:rsidR="00000000" w:rsidRPr="00000000">
              <w:rPr>
                <w:b w:val="1"/>
                <w:rtl w:val="0"/>
              </w:rPr>
              <w:t xml:space="preserve">8.23A*</w:t>
            </w:r>
            <w:r w:rsidDel="00000000" w:rsidR="00000000" w:rsidRPr="00000000">
              <w:rPr>
                <w:rtl w:val="0"/>
              </w:rPr>
              <w:t xml:space="preserve">, 8.23C,</w:t>
            </w:r>
          </w:p>
          <w:p w:rsidR="00000000" w:rsidDel="00000000" w:rsidP="00000000" w:rsidRDefault="00000000" w:rsidRPr="00000000" w14:paraId="0000000F">
            <w:pPr>
              <w:spacing w:line="259" w:lineRule="auto"/>
              <w:ind w:left="5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8.23D*</w:t>
            </w:r>
            <w:r w:rsidDel="00000000" w:rsidR="00000000" w:rsidRPr="00000000">
              <w:rPr>
                <w:rtl w:val="0"/>
              </w:rPr>
              <w:t xml:space="preserve">, 8.23E, 8.25A, 8.25B, 8.26A,</w:t>
            </w:r>
          </w:p>
          <w:p w:rsidR="00000000" w:rsidDel="00000000" w:rsidP="00000000" w:rsidRDefault="00000000" w:rsidRPr="00000000" w14:paraId="00000010">
            <w:pPr>
              <w:spacing w:line="259" w:lineRule="auto"/>
              <w:ind w:left="5" w:firstLine="0"/>
              <w:rPr/>
            </w:pPr>
            <w:r w:rsidDel="00000000" w:rsidR="00000000" w:rsidRPr="00000000">
              <w:rPr>
                <w:rtl w:val="0"/>
              </w:rPr>
              <w:t xml:space="preserve">8.26B</w:t>
            </w:r>
            <w:r w:rsidDel="00000000" w:rsidR="00000000" w:rsidRPr="00000000">
              <w:rPr>
                <w:b w:val="1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8.28A*, </w:t>
            </w:r>
            <w:r w:rsidDel="00000000" w:rsidR="00000000" w:rsidRPr="00000000">
              <w:rPr>
                <w:rtl w:val="0"/>
              </w:rPr>
              <w:t xml:space="preserve">8.29A, </w:t>
            </w:r>
            <w:r w:rsidDel="00000000" w:rsidR="00000000" w:rsidRPr="00000000">
              <w:rPr>
                <w:b w:val="1"/>
                <w:rtl w:val="0"/>
              </w:rPr>
              <w:t xml:space="preserve">8.29B*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1">
            <w:pPr>
              <w:spacing w:line="259" w:lineRule="auto"/>
              <w:ind w:left="5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8.29C*</w:t>
            </w:r>
            <w:r w:rsidDel="00000000" w:rsidR="00000000" w:rsidRPr="00000000">
              <w:rPr>
                <w:rtl w:val="0"/>
              </w:rPr>
              <w:t xml:space="preserve">, 8.29D,</w:t>
            </w:r>
          </w:p>
          <w:p w:rsidR="00000000" w:rsidDel="00000000" w:rsidP="00000000" w:rsidRDefault="00000000" w:rsidRPr="00000000" w14:paraId="00000012">
            <w:pPr>
              <w:spacing w:line="259" w:lineRule="auto"/>
              <w:ind w:left="5" w:firstLine="0"/>
              <w:rPr/>
            </w:pPr>
            <w:r w:rsidDel="00000000" w:rsidR="00000000" w:rsidRPr="00000000">
              <w:rPr>
                <w:rtl w:val="0"/>
              </w:rPr>
              <w:t xml:space="preserve">8.29E, </w:t>
            </w:r>
            <w:r w:rsidDel="00000000" w:rsidR="00000000" w:rsidRPr="00000000">
              <w:rPr>
                <w:b w:val="1"/>
                <w:rtl w:val="0"/>
              </w:rPr>
              <w:t xml:space="preserve">8.29F*</w:t>
            </w:r>
            <w:r w:rsidDel="00000000" w:rsidR="00000000" w:rsidRPr="00000000">
              <w:rPr>
                <w:rtl w:val="0"/>
              </w:rPr>
              <w:t xml:space="preserve">, 8.29G, 8.29H, 8.30A,</w:t>
            </w:r>
          </w:p>
          <w:p w:rsidR="00000000" w:rsidDel="00000000" w:rsidP="00000000" w:rsidRDefault="00000000" w:rsidRPr="00000000" w14:paraId="00000013">
            <w:pPr>
              <w:spacing w:line="259" w:lineRule="auto"/>
              <w:ind w:left="5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8.30B*</w:t>
            </w:r>
            <w:r w:rsidDel="00000000" w:rsidR="00000000" w:rsidRPr="00000000">
              <w:rPr>
                <w:rtl w:val="0"/>
              </w:rPr>
              <w:t xml:space="preserve">, 8.30C, 8.31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Nuevo: </w:t>
            </w:r>
            <w:r w:rsidDel="00000000" w:rsidR="00000000" w:rsidRPr="00000000">
              <w:rPr>
                <w:b w:val="1"/>
                <w:rtl w:val="0"/>
              </w:rPr>
              <w:t xml:space="preserve">8.4A*</w:t>
            </w:r>
            <w:r w:rsidDel="00000000" w:rsidR="00000000" w:rsidRPr="00000000">
              <w:rPr>
                <w:rtl w:val="0"/>
              </w:rPr>
              <w:t xml:space="preserve">, 8.4B, 8.4C, </w:t>
            </w:r>
            <w:r w:rsidDel="00000000" w:rsidR="00000000" w:rsidRPr="00000000">
              <w:rPr>
                <w:b w:val="1"/>
                <w:rtl w:val="0"/>
              </w:rPr>
              <w:t xml:space="preserve">8.19A*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5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8.20A, 8.20B, 8.21A, </w:t>
            </w:r>
            <w:r w:rsidDel="00000000" w:rsidR="00000000" w:rsidRPr="00000000">
              <w:rPr>
                <w:b w:val="1"/>
                <w:rtl w:val="0"/>
              </w:rPr>
              <w:t xml:space="preserve">8.21B*, </w:t>
            </w:r>
            <w:r w:rsidDel="00000000" w:rsidR="00000000" w:rsidRPr="00000000">
              <w:rPr>
                <w:rtl w:val="0"/>
              </w:rPr>
              <w:t xml:space="preserve">8.22A,</w:t>
            </w:r>
          </w:p>
          <w:p w:rsidR="00000000" w:rsidDel="00000000" w:rsidP="00000000" w:rsidRDefault="00000000" w:rsidRPr="00000000" w14:paraId="00000016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8.22B,</w:t>
            </w:r>
          </w:p>
          <w:p w:rsidR="00000000" w:rsidDel="00000000" w:rsidP="00000000" w:rsidRDefault="00000000" w:rsidRPr="00000000" w14:paraId="00000017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En espira</w:t>
            </w:r>
            <w:r w:rsidDel="00000000" w:rsidR="00000000" w:rsidRPr="00000000">
              <w:rPr>
                <w:b w:val="1"/>
                <w:rtl w:val="0"/>
              </w:rPr>
              <w:t xml:space="preserve">: 8.1A*</w:t>
            </w:r>
            <w:r w:rsidDel="00000000" w:rsidR="00000000" w:rsidRPr="00000000">
              <w:rPr>
                <w:rtl w:val="0"/>
              </w:rPr>
              <w:t xml:space="preserve">,8.1B, 8.10A, 8.10B,</w:t>
            </w:r>
          </w:p>
          <w:p w:rsidR="00000000" w:rsidDel="00000000" w:rsidP="00000000" w:rsidRDefault="00000000" w:rsidRPr="00000000" w14:paraId="00000018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8.10C* </w:t>
            </w:r>
            <w:r w:rsidDel="00000000" w:rsidR="00000000" w:rsidRPr="00000000">
              <w:rPr>
                <w:rtl w:val="0"/>
              </w:rPr>
              <w:t xml:space="preserve">8.12 A, 8.12B, </w:t>
            </w:r>
            <w:r w:rsidDel="00000000" w:rsidR="00000000" w:rsidRPr="00000000">
              <w:rPr>
                <w:b w:val="1"/>
                <w:rtl w:val="0"/>
              </w:rPr>
              <w:t xml:space="preserve">8.12C*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9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8.15A*</w:t>
            </w:r>
            <w:r w:rsidDel="00000000" w:rsidR="00000000" w:rsidRPr="00000000">
              <w:rPr>
                <w:rtl w:val="0"/>
              </w:rPr>
              <w:t xml:space="preserve">, 8.23C, </w:t>
            </w:r>
            <w:r w:rsidDel="00000000" w:rsidR="00000000" w:rsidRPr="00000000">
              <w:rPr>
                <w:b w:val="1"/>
                <w:rtl w:val="0"/>
              </w:rPr>
              <w:t xml:space="preserve">8.23D*</w:t>
            </w:r>
            <w:r w:rsidDel="00000000" w:rsidR="00000000" w:rsidRPr="00000000">
              <w:rPr>
                <w:rtl w:val="0"/>
              </w:rPr>
              <w:t xml:space="preserve">, 8.23E, 8.25A,</w:t>
            </w:r>
          </w:p>
          <w:p w:rsidR="00000000" w:rsidDel="00000000" w:rsidP="00000000" w:rsidRDefault="00000000" w:rsidRPr="00000000" w14:paraId="0000001A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8.25B, 8.26A, 8.26B</w:t>
            </w:r>
            <w:r w:rsidDel="00000000" w:rsidR="00000000" w:rsidRPr="00000000">
              <w:rPr>
                <w:b w:val="1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8.28A*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B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8.29A, </w:t>
            </w:r>
            <w:r w:rsidDel="00000000" w:rsidR="00000000" w:rsidRPr="00000000">
              <w:rPr>
                <w:b w:val="1"/>
                <w:rtl w:val="0"/>
              </w:rPr>
              <w:t xml:space="preserve">8.29B*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8.29C*</w:t>
            </w:r>
            <w:r w:rsidDel="00000000" w:rsidR="00000000" w:rsidRPr="00000000">
              <w:rPr>
                <w:rtl w:val="0"/>
              </w:rPr>
              <w:t xml:space="preserve">, 8.29D, 8.29E,</w:t>
            </w:r>
          </w:p>
          <w:p w:rsidR="00000000" w:rsidDel="00000000" w:rsidP="00000000" w:rsidRDefault="00000000" w:rsidRPr="00000000" w14:paraId="0000001C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8.29F*</w:t>
            </w:r>
            <w:r w:rsidDel="00000000" w:rsidR="00000000" w:rsidRPr="00000000">
              <w:rPr>
                <w:rtl w:val="0"/>
              </w:rPr>
              <w:t xml:space="preserve">, 8.29G, 8.29H, 8.30A, </w:t>
            </w:r>
            <w:r w:rsidDel="00000000" w:rsidR="00000000" w:rsidRPr="00000000">
              <w:rPr>
                <w:b w:val="1"/>
                <w:rtl w:val="0"/>
              </w:rPr>
              <w:t xml:space="preserve">8.30B*</w:t>
            </w:r>
            <w:r w:rsidDel="00000000" w:rsidR="00000000" w:rsidRPr="00000000">
              <w:rPr>
                <w:rtl w:val="0"/>
              </w:rPr>
              <w:t xml:space="preserve">, 8.30C, 8.31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Nuevo: </w:t>
            </w:r>
            <w:r w:rsidDel="00000000" w:rsidR="00000000" w:rsidRPr="00000000">
              <w:rPr>
                <w:b w:val="1"/>
                <w:rtl w:val="0"/>
              </w:rPr>
              <w:t xml:space="preserve">8.4D*</w:t>
            </w:r>
            <w:r w:rsidDel="00000000" w:rsidR="00000000" w:rsidRPr="00000000">
              <w:rPr>
                <w:rtl w:val="0"/>
              </w:rPr>
              <w:t xml:space="preserve">, 8.5C, 8.6A, 8.7D,</w:t>
            </w:r>
          </w:p>
          <w:p w:rsidR="00000000" w:rsidDel="00000000" w:rsidP="00000000" w:rsidRDefault="00000000" w:rsidRPr="00000000" w14:paraId="0000001E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8.15B, 8.15C, </w:t>
            </w:r>
            <w:r w:rsidDel="00000000" w:rsidR="00000000" w:rsidRPr="00000000">
              <w:rPr>
                <w:b w:val="1"/>
                <w:rtl w:val="0"/>
              </w:rPr>
              <w:t xml:space="preserve">8.15D*, 8.16A</w:t>
            </w:r>
            <w:r w:rsidDel="00000000" w:rsidR="00000000" w:rsidRPr="00000000">
              <w:rPr>
                <w:rtl w:val="0"/>
              </w:rPr>
              <w:t xml:space="preserve">*,</w:t>
            </w:r>
          </w:p>
          <w:p w:rsidR="00000000" w:rsidDel="00000000" w:rsidP="00000000" w:rsidRDefault="00000000" w:rsidRPr="00000000" w14:paraId="0000001F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8.19B*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8.19C*</w:t>
            </w:r>
            <w:r w:rsidDel="00000000" w:rsidR="00000000" w:rsidRPr="00000000">
              <w:rPr>
                <w:rtl w:val="0"/>
              </w:rPr>
              <w:t xml:space="preserve">, 8.25D</w:t>
            </w:r>
          </w:p>
          <w:p w:rsidR="00000000" w:rsidDel="00000000" w:rsidP="00000000" w:rsidRDefault="00000000" w:rsidRPr="00000000" w14:paraId="00000020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En espira: </w:t>
            </w:r>
            <w:r w:rsidDel="00000000" w:rsidR="00000000" w:rsidRPr="00000000">
              <w:rPr>
                <w:b w:val="1"/>
                <w:rtl w:val="0"/>
              </w:rPr>
              <w:t xml:space="preserve">8.1A*</w:t>
            </w:r>
            <w:r w:rsidDel="00000000" w:rsidR="00000000" w:rsidRPr="00000000">
              <w:rPr>
                <w:rtl w:val="0"/>
              </w:rPr>
              <w:t xml:space="preserve">,8.1B, 8.3B, </w:t>
            </w:r>
            <w:r w:rsidDel="00000000" w:rsidR="00000000" w:rsidRPr="00000000">
              <w:rPr>
                <w:b w:val="1"/>
                <w:rtl w:val="0"/>
              </w:rPr>
              <w:t xml:space="preserve">8.7B*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21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8.7C*</w:t>
            </w:r>
            <w:r w:rsidDel="00000000" w:rsidR="00000000" w:rsidRPr="00000000">
              <w:rPr>
                <w:rtl w:val="0"/>
              </w:rPr>
              <w:t xml:space="preserve">,8.10A,8.10B,</w:t>
            </w:r>
            <w:r w:rsidDel="00000000" w:rsidR="00000000" w:rsidRPr="00000000">
              <w:rPr>
                <w:b w:val="1"/>
                <w:rtl w:val="0"/>
              </w:rPr>
              <w:t xml:space="preserve">8.10C*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rtl w:val="0"/>
              </w:rPr>
              <w:t xml:space="preserve">8.11A*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22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8.11B,8.12A, 8.12B, </w:t>
            </w:r>
            <w:r w:rsidDel="00000000" w:rsidR="00000000" w:rsidRPr="00000000">
              <w:rPr>
                <w:b w:val="1"/>
                <w:rtl w:val="0"/>
              </w:rPr>
              <w:t xml:space="preserve">8.12C*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rtl w:val="0"/>
              </w:rPr>
              <w:t xml:space="preserve">8.15A*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23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8.19A, 8.21A, </w:t>
            </w:r>
            <w:r w:rsidDel="00000000" w:rsidR="00000000" w:rsidRPr="00000000">
              <w:rPr>
                <w:b w:val="1"/>
                <w:rtl w:val="0"/>
              </w:rPr>
              <w:t xml:space="preserve">8.21B*</w:t>
            </w:r>
            <w:r w:rsidDel="00000000" w:rsidR="00000000" w:rsidRPr="00000000">
              <w:rPr>
                <w:rtl w:val="0"/>
              </w:rPr>
              <w:t xml:space="preserve">, 8.22A, 8.22B,</w:t>
            </w:r>
          </w:p>
          <w:p w:rsidR="00000000" w:rsidDel="00000000" w:rsidP="00000000" w:rsidRDefault="00000000" w:rsidRPr="00000000" w14:paraId="00000024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8.23C,</w:t>
            </w:r>
            <w:r w:rsidDel="00000000" w:rsidR="00000000" w:rsidRPr="00000000">
              <w:rPr>
                <w:b w:val="1"/>
                <w:rtl w:val="0"/>
              </w:rPr>
              <w:t xml:space="preserve">8.23D*</w:t>
            </w:r>
            <w:r w:rsidDel="00000000" w:rsidR="00000000" w:rsidRPr="00000000">
              <w:rPr>
                <w:rtl w:val="0"/>
              </w:rPr>
              <w:t xml:space="preserve">,8.23E, 8.25A,8.25B,</w:t>
            </w:r>
          </w:p>
          <w:p w:rsidR="00000000" w:rsidDel="00000000" w:rsidP="00000000" w:rsidRDefault="00000000" w:rsidRPr="00000000" w14:paraId="00000025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8.26A, </w:t>
            </w:r>
            <w:r w:rsidDel="00000000" w:rsidR="00000000" w:rsidRPr="00000000">
              <w:rPr>
                <w:b w:val="1"/>
                <w:rtl w:val="0"/>
              </w:rPr>
              <w:t xml:space="preserve">8.26B*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8.28A*</w:t>
            </w:r>
            <w:r w:rsidDel="00000000" w:rsidR="00000000" w:rsidRPr="00000000">
              <w:rPr>
                <w:rtl w:val="0"/>
              </w:rPr>
              <w:t xml:space="preserve">, 8.29A,</w:t>
            </w:r>
          </w:p>
          <w:p w:rsidR="00000000" w:rsidDel="00000000" w:rsidP="00000000" w:rsidRDefault="00000000" w:rsidRPr="00000000" w14:paraId="00000026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8.29B*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rtl w:val="0"/>
              </w:rPr>
              <w:t xml:space="preserve">8.29C*</w:t>
            </w:r>
            <w:r w:rsidDel="00000000" w:rsidR="00000000" w:rsidRPr="00000000">
              <w:rPr>
                <w:rtl w:val="0"/>
              </w:rPr>
              <w:t xml:space="preserve">,8.29D, 8.29E,</w:t>
            </w:r>
            <w:r w:rsidDel="00000000" w:rsidR="00000000" w:rsidRPr="00000000">
              <w:rPr>
                <w:b w:val="1"/>
                <w:rtl w:val="0"/>
              </w:rPr>
              <w:t xml:space="preserve">8.29F*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27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8.29G, 8.29H, 8.30A, 8.30C, 8.31</w:t>
            </w:r>
          </w:p>
        </w:tc>
      </w:tr>
      <w:tr>
        <w:trPr>
          <w:cantSplit w:val="1"/>
          <w:trHeight w:val="24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28">
            <w:pPr>
              <w:spacing w:line="259" w:lineRule="auto"/>
              <w:ind w:left="0" w:right="19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Etapa 1 </w:t>
            </w:r>
          </w:p>
          <w:p w:rsidR="00000000" w:rsidDel="00000000" w:rsidP="00000000" w:rsidRDefault="00000000" w:rsidRPr="00000000" w14:paraId="00000029">
            <w:pPr>
              <w:spacing w:line="259" w:lineRule="auto"/>
              <w:ind w:left="0" w:right="19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 una imagen (Comprensión permanente)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numPr>
                <w:ilvl w:val="0"/>
                <w:numId w:val="6"/>
              </w:numPr>
              <w:spacing w:line="259" w:lineRule="auto"/>
              <w:ind w:left="20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La geografía influye en el desarrollo de la cultura y los patrones de asentamiento de una nueva nación.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6"/>
              </w:numPr>
              <w:spacing w:line="259" w:lineRule="auto"/>
              <w:ind w:left="20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La colonización es el resultado de un deseo de poder político, económico o social.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6"/>
              </w:numPr>
              <w:spacing w:line="259" w:lineRule="auto"/>
              <w:ind w:left="200" w:hanging="180"/>
              <w:rPr/>
            </w:pPr>
            <w:r w:rsidDel="00000000" w:rsidR="00000000" w:rsidRPr="00000000">
              <w:rPr>
                <w:rtl w:val="0"/>
              </w:rPr>
              <w:t xml:space="preserve">La experiencia colonial sentó las bases del gobierno representativo.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numPr>
                <w:ilvl w:val="0"/>
                <w:numId w:val="7"/>
              </w:numPr>
              <w:spacing w:line="259" w:lineRule="auto"/>
              <w:ind w:left="20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Cuando se les priva de libertades políticas, económicas y sociales, la gente suele rebelarse.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7"/>
              </w:numPr>
              <w:spacing w:line="259" w:lineRule="auto"/>
              <w:ind w:left="205" w:hanging="180"/>
              <w:rPr/>
            </w:pPr>
            <w:r w:rsidDel="00000000" w:rsidR="00000000" w:rsidRPr="00000000">
              <w:rPr>
                <w:rtl w:val="0"/>
              </w:rPr>
              <w:t xml:space="preserve">El cambio político y económico y el deseo de autodeterminación son el núcleo de la mayoría de las revoluciones.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numPr>
                <w:ilvl w:val="0"/>
                <w:numId w:val="4"/>
              </w:numPr>
              <w:spacing w:line="259" w:lineRule="auto"/>
              <w:ind w:left="19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Una república constitucional se basa en los derechos, las libertades y las responsabilidades individuales.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4"/>
              </w:numPr>
              <w:spacing w:line="259" w:lineRule="auto"/>
              <w:ind w:left="195" w:hanging="180"/>
              <w:rPr/>
            </w:pPr>
            <w:r w:rsidDel="00000000" w:rsidR="00000000" w:rsidRPr="00000000">
              <w:rPr>
                <w:rtl w:val="0"/>
              </w:rPr>
              <w:t xml:space="preserve">La Constitución de Estados Unidos es un documento perdurable que protege los derechos de las personas limitando el poder del gobierno.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rPr/>
      </w:pPr>
      <w:bookmarkStart w:colFirst="0" w:colLast="0" w:name="_heading=h.bwirxte3smty" w:id="1"/>
      <w:bookmarkEnd w:id="1"/>
      <w:r w:rsidDel="00000000" w:rsidR="00000000" w:rsidRPr="00000000">
        <w:rPr>
          <w:rtl w:val="0"/>
        </w:rPr>
        <w:t xml:space="preserve">Segundo Semestre</w:t>
      </w:r>
    </w:p>
    <w:tbl>
      <w:tblPr>
        <w:tblStyle w:val="Table2"/>
        <w:tblW w:w="10938.0" w:type="dxa"/>
        <w:jc w:val="left"/>
        <w:tblInd w:w="-70.0" w:type="dxa"/>
        <w:tblLayout w:type="fixed"/>
        <w:tblLook w:val="0400"/>
      </w:tblPr>
      <w:tblGrid>
        <w:gridCol w:w="2151"/>
        <w:gridCol w:w="3390"/>
        <w:gridCol w:w="2795"/>
        <w:gridCol w:w="2602"/>
        <w:tblGridChange w:id="0">
          <w:tblGrid>
            <w:gridCol w:w="2151"/>
            <w:gridCol w:w="3390"/>
            <w:gridCol w:w="2795"/>
            <w:gridCol w:w="2602"/>
          </w:tblGrid>
        </w:tblGridChange>
      </w:tblGrid>
      <w:tr>
        <w:trPr>
          <w:cantSplit w:val="1"/>
          <w:trHeight w:val="498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36">
            <w:pPr>
              <w:spacing w:line="259" w:lineRule="auto"/>
              <w:ind w:left="0" w:right="19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Unidad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53bc" w:val="clear"/>
          </w:tcPr>
          <w:p w:rsidR="00000000" w:rsidDel="00000000" w:rsidP="00000000" w:rsidRDefault="00000000" w:rsidRPr="00000000" w14:paraId="00000037">
            <w:pPr>
              <w:spacing w:line="259" w:lineRule="auto"/>
              <w:ind w:left="58" w:right="51" w:firstLine="0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La Nueva República 29 días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53bc" w:val="clear"/>
          </w:tcPr>
          <w:p w:rsidR="00000000" w:rsidDel="00000000" w:rsidP="00000000" w:rsidRDefault="00000000" w:rsidRPr="00000000" w14:paraId="00000038">
            <w:pPr>
              <w:spacing w:line="259" w:lineRule="auto"/>
              <w:ind w:left="88" w:right="63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Una nación en expansión </w:t>
            </w:r>
          </w:p>
          <w:p w:rsidR="00000000" w:rsidDel="00000000" w:rsidP="00000000" w:rsidRDefault="00000000" w:rsidRPr="00000000" w14:paraId="00000039">
            <w:pPr>
              <w:spacing w:line="259" w:lineRule="auto"/>
              <w:ind w:left="88" w:right="63" w:firstLine="0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24 días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53bc" w:val="clear"/>
          </w:tcPr>
          <w:p w:rsidR="00000000" w:rsidDel="00000000" w:rsidP="00000000" w:rsidRDefault="00000000" w:rsidRPr="00000000" w14:paraId="0000003A">
            <w:pPr>
              <w:spacing w:line="259" w:lineRule="auto"/>
              <w:ind w:left="87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Guerra Civil y Reconstrucción</w:t>
            </w:r>
          </w:p>
          <w:p w:rsidR="00000000" w:rsidDel="00000000" w:rsidP="00000000" w:rsidRDefault="00000000" w:rsidRPr="00000000" w14:paraId="0000003B">
            <w:pPr>
              <w:spacing w:line="259" w:lineRule="auto"/>
              <w:ind w:left="87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25 días</w:t>
            </w:r>
          </w:p>
        </w:tc>
      </w:tr>
      <w:tr>
        <w:trPr>
          <w:cantSplit w:val="1"/>
          <w:trHeight w:val="36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3C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spacing w:line="259" w:lineRule="auto"/>
              <w:ind w:left="5" w:firstLine="0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Nuevo</w:t>
            </w:r>
            <w:r w:rsidDel="00000000" w:rsidR="00000000" w:rsidRPr="00000000">
              <w:rPr>
                <w:b w:val="1"/>
                <w:rtl w:val="0"/>
              </w:rPr>
              <w:t xml:space="preserve">: 8.5A*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8.5B*</w:t>
            </w:r>
            <w:r w:rsidDel="00000000" w:rsidR="00000000" w:rsidRPr="00000000">
              <w:rPr>
                <w:rtl w:val="0"/>
              </w:rPr>
              <w:t xml:space="preserve">, 8.5D, </w:t>
            </w:r>
            <w:r w:rsidDel="00000000" w:rsidR="00000000" w:rsidRPr="00000000">
              <w:rPr>
                <w:b w:val="1"/>
                <w:rtl w:val="0"/>
              </w:rPr>
              <w:t xml:space="preserve">8.5E*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3E">
            <w:pPr>
              <w:spacing w:line="259" w:lineRule="auto"/>
              <w:ind w:left="5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8.6B*,8.7A*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8.8B*</w:t>
            </w:r>
            <w:r w:rsidDel="00000000" w:rsidR="00000000" w:rsidRPr="00000000">
              <w:rPr>
                <w:rtl w:val="0"/>
              </w:rPr>
              <w:t xml:space="preserve">, 8.13A, 8.</w:t>
            </w:r>
            <w:r w:rsidDel="00000000" w:rsidR="00000000" w:rsidRPr="00000000">
              <w:rPr>
                <w:b w:val="1"/>
                <w:rtl w:val="0"/>
              </w:rPr>
              <w:t xml:space="preserve">13B*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3F">
            <w:pPr>
              <w:spacing w:line="259" w:lineRule="auto"/>
              <w:ind w:left="5" w:firstLine="0"/>
              <w:rPr/>
            </w:pPr>
            <w:r w:rsidDel="00000000" w:rsidR="00000000" w:rsidRPr="00000000">
              <w:rPr>
                <w:rtl w:val="0"/>
              </w:rPr>
              <w:t xml:space="preserve">8.14A,8.14B,</w:t>
            </w:r>
            <w:r w:rsidDel="00000000" w:rsidR="00000000" w:rsidRPr="00000000">
              <w:rPr>
                <w:b w:val="1"/>
                <w:rtl w:val="0"/>
              </w:rPr>
              <w:t xml:space="preserve">8.17A*</w:t>
            </w:r>
            <w:r w:rsidDel="00000000" w:rsidR="00000000" w:rsidRPr="00000000">
              <w:rPr>
                <w:rtl w:val="0"/>
              </w:rPr>
              <w:t xml:space="preserve">,8.17B,8.18A</w:t>
            </w:r>
          </w:p>
          <w:p w:rsidR="00000000" w:rsidDel="00000000" w:rsidP="00000000" w:rsidRDefault="00000000" w:rsidRPr="00000000" w14:paraId="00000040">
            <w:pPr>
              <w:spacing w:line="259" w:lineRule="auto"/>
              <w:ind w:left="5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rtl w:val="0"/>
              </w:rPr>
              <w:t xml:space="preserve">18B*</w:t>
            </w:r>
            <w:r w:rsidDel="00000000" w:rsidR="00000000" w:rsidRPr="00000000">
              <w:rPr>
                <w:rtl w:val="0"/>
              </w:rPr>
              <w:t xml:space="preserve">,8.21C,8.23B,8.27A, </w:t>
            </w:r>
            <w:r w:rsidDel="00000000" w:rsidR="00000000" w:rsidRPr="00000000">
              <w:rPr>
                <w:b w:val="1"/>
                <w:rtl w:val="0"/>
              </w:rPr>
              <w:t xml:space="preserve">8.28B*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59" w:lineRule="auto"/>
              <w:ind w:left="5" w:firstLine="0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Spiraled</w:t>
            </w:r>
            <w:r w:rsidDel="00000000" w:rsidR="00000000" w:rsidRPr="00000000">
              <w:rPr>
                <w:b w:val="1"/>
                <w:rtl w:val="0"/>
              </w:rPr>
              <w:t xml:space="preserve">: 8.1A*</w:t>
            </w:r>
            <w:r w:rsidDel="00000000" w:rsidR="00000000" w:rsidRPr="00000000">
              <w:rPr>
                <w:rtl w:val="0"/>
              </w:rPr>
              <w:t xml:space="preserve">, 8.1B, 8.5C,8.6A,</w:t>
            </w:r>
          </w:p>
          <w:p w:rsidR="00000000" w:rsidDel="00000000" w:rsidP="00000000" w:rsidRDefault="00000000" w:rsidRPr="00000000" w14:paraId="00000042">
            <w:pPr>
              <w:spacing w:line="259" w:lineRule="auto"/>
              <w:ind w:left="5" w:firstLine="0"/>
              <w:rPr/>
            </w:pPr>
            <w:r w:rsidDel="00000000" w:rsidR="00000000" w:rsidRPr="00000000">
              <w:rPr>
                <w:rtl w:val="0"/>
              </w:rPr>
              <w:t xml:space="preserve">8.10A, 8.10B, </w:t>
            </w:r>
            <w:r w:rsidDel="00000000" w:rsidR="00000000" w:rsidRPr="00000000">
              <w:rPr>
                <w:b w:val="1"/>
                <w:rtl w:val="0"/>
              </w:rPr>
              <w:t xml:space="preserve">8.10C*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8.11A*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43">
            <w:pPr>
              <w:spacing w:line="259" w:lineRule="auto"/>
              <w:ind w:left="5" w:firstLine="0"/>
              <w:rPr/>
            </w:pPr>
            <w:r w:rsidDel="00000000" w:rsidR="00000000" w:rsidRPr="00000000">
              <w:rPr>
                <w:rtl w:val="0"/>
              </w:rPr>
              <w:t xml:space="preserve">8.11B, 8.12A, 8.12B, </w:t>
            </w:r>
            <w:r w:rsidDel="00000000" w:rsidR="00000000" w:rsidRPr="00000000">
              <w:rPr>
                <w:b w:val="1"/>
                <w:rtl w:val="0"/>
              </w:rPr>
              <w:t xml:space="preserve">8.12C*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44">
            <w:pPr>
              <w:spacing w:line="259" w:lineRule="auto"/>
              <w:ind w:left="5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8.15D*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8.19B*, </w:t>
            </w:r>
            <w:r w:rsidDel="00000000" w:rsidR="00000000" w:rsidRPr="00000000">
              <w:rPr>
                <w:rtl w:val="0"/>
              </w:rPr>
              <w:t xml:space="preserve">8.20A, 8.21A,</w:t>
            </w:r>
          </w:p>
          <w:p w:rsidR="00000000" w:rsidDel="00000000" w:rsidP="00000000" w:rsidRDefault="00000000" w:rsidRPr="00000000" w14:paraId="00000045">
            <w:pPr>
              <w:spacing w:line="259" w:lineRule="auto"/>
              <w:ind w:left="5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8.21B*</w:t>
            </w:r>
            <w:r w:rsidDel="00000000" w:rsidR="00000000" w:rsidRPr="00000000">
              <w:rPr>
                <w:rtl w:val="0"/>
              </w:rPr>
              <w:t xml:space="preserve">, 8.22A, 8.22B, 8.23A,</w:t>
            </w:r>
          </w:p>
          <w:p w:rsidR="00000000" w:rsidDel="00000000" w:rsidP="00000000" w:rsidRDefault="00000000" w:rsidRPr="00000000" w14:paraId="00000046">
            <w:pPr>
              <w:spacing w:line="259" w:lineRule="auto"/>
              <w:ind w:left="5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8.23C*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8.23D*</w:t>
            </w:r>
            <w:r w:rsidDel="00000000" w:rsidR="00000000" w:rsidRPr="00000000">
              <w:rPr>
                <w:rtl w:val="0"/>
              </w:rPr>
              <w:t xml:space="preserve">, 8.23E, 8.25A,</w:t>
            </w:r>
          </w:p>
          <w:p w:rsidR="00000000" w:rsidDel="00000000" w:rsidP="00000000" w:rsidRDefault="00000000" w:rsidRPr="00000000" w14:paraId="00000047">
            <w:pPr>
              <w:spacing w:line="259" w:lineRule="auto"/>
              <w:ind w:left="5" w:firstLine="0"/>
              <w:rPr/>
            </w:pPr>
            <w:r w:rsidDel="00000000" w:rsidR="00000000" w:rsidRPr="00000000">
              <w:rPr>
                <w:rtl w:val="0"/>
              </w:rPr>
              <w:t xml:space="preserve">8.25B, 8.25D, 8.26A, </w:t>
            </w:r>
            <w:r w:rsidDel="00000000" w:rsidR="00000000" w:rsidRPr="00000000">
              <w:rPr>
                <w:b w:val="1"/>
                <w:rtl w:val="0"/>
              </w:rPr>
              <w:t xml:space="preserve">8.26B*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48">
            <w:pPr>
              <w:spacing w:line="259" w:lineRule="auto"/>
              <w:ind w:left="5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8.28A*</w:t>
            </w:r>
            <w:r w:rsidDel="00000000" w:rsidR="00000000" w:rsidRPr="00000000">
              <w:rPr>
                <w:rtl w:val="0"/>
              </w:rPr>
              <w:t xml:space="preserve">, 8.29A, </w:t>
            </w:r>
            <w:r w:rsidDel="00000000" w:rsidR="00000000" w:rsidRPr="00000000">
              <w:rPr>
                <w:b w:val="1"/>
                <w:rtl w:val="0"/>
              </w:rPr>
              <w:t xml:space="preserve">8.29B*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8.29C*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49">
            <w:pPr>
              <w:spacing w:line="259" w:lineRule="auto"/>
              <w:ind w:left="5" w:firstLine="0"/>
              <w:rPr/>
            </w:pPr>
            <w:r w:rsidDel="00000000" w:rsidR="00000000" w:rsidRPr="00000000">
              <w:rPr>
                <w:rtl w:val="0"/>
              </w:rPr>
              <w:t xml:space="preserve">8.29D, 8.29E, </w:t>
            </w:r>
            <w:r w:rsidDel="00000000" w:rsidR="00000000" w:rsidRPr="00000000">
              <w:rPr>
                <w:b w:val="1"/>
                <w:rtl w:val="0"/>
              </w:rPr>
              <w:t xml:space="preserve">8.29F*</w:t>
            </w:r>
            <w:r w:rsidDel="00000000" w:rsidR="00000000" w:rsidRPr="00000000">
              <w:rPr>
                <w:rtl w:val="0"/>
              </w:rPr>
              <w:t xml:space="preserve">, 8.29G, 8.29H,</w:t>
            </w:r>
          </w:p>
          <w:p w:rsidR="00000000" w:rsidDel="00000000" w:rsidP="00000000" w:rsidRDefault="00000000" w:rsidRPr="00000000" w14:paraId="0000004A">
            <w:pPr>
              <w:spacing w:line="259" w:lineRule="auto"/>
              <w:ind w:left="5" w:firstLine="0"/>
              <w:rPr/>
            </w:pPr>
            <w:r w:rsidDel="00000000" w:rsidR="00000000" w:rsidRPr="00000000">
              <w:rPr>
                <w:rtl w:val="0"/>
              </w:rPr>
              <w:t xml:space="preserve">8.30A, </w:t>
            </w:r>
            <w:r w:rsidDel="00000000" w:rsidR="00000000" w:rsidRPr="00000000">
              <w:rPr>
                <w:b w:val="1"/>
                <w:rtl w:val="0"/>
              </w:rPr>
              <w:t xml:space="preserve">8.30B*</w:t>
            </w:r>
            <w:r w:rsidDel="00000000" w:rsidR="00000000" w:rsidRPr="00000000">
              <w:rPr>
                <w:rtl w:val="0"/>
              </w:rPr>
              <w:t xml:space="preserve">, 8.30C, 8.31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Nuevo: </w:t>
            </w:r>
            <w:r w:rsidDel="00000000" w:rsidR="00000000" w:rsidRPr="00000000">
              <w:rPr>
                <w:b w:val="1"/>
                <w:rtl w:val="0"/>
              </w:rPr>
              <w:t xml:space="preserve">8.5F*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8.5G*</w:t>
            </w:r>
            <w:r w:rsidDel="00000000" w:rsidR="00000000" w:rsidRPr="00000000">
              <w:rPr>
                <w:rtl w:val="0"/>
              </w:rPr>
              <w:t xml:space="preserve">, 8.6C, </w:t>
            </w:r>
            <w:r w:rsidDel="00000000" w:rsidR="00000000" w:rsidRPr="00000000">
              <w:rPr>
                <w:b w:val="1"/>
                <w:rtl w:val="0"/>
              </w:rPr>
              <w:t xml:space="preserve">8.24A*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4C">
            <w:pPr>
              <w:spacing w:after="13" w:line="259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8.24B*</w:t>
            </w:r>
            <w:r w:rsidDel="00000000" w:rsidR="00000000" w:rsidRPr="00000000">
              <w:rPr>
                <w:rtl w:val="0"/>
              </w:rPr>
              <w:t xml:space="preserve">, 8.27B, 8.27C</w:t>
            </w:r>
          </w:p>
          <w:p w:rsidR="00000000" w:rsidDel="00000000" w:rsidP="00000000" w:rsidRDefault="00000000" w:rsidRPr="00000000" w14:paraId="0000004D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En espiral</w:t>
            </w:r>
            <w:r w:rsidDel="00000000" w:rsidR="00000000" w:rsidRPr="00000000">
              <w:rPr>
                <w:u w:val="single"/>
                <w:rtl w:val="0"/>
              </w:rPr>
              <w:t xml:space="preserve">: </w:t>
            </w:r>
            <w:r w:rsidDel="00000000" w:rsidR="00000000" w:rsidRPr="00000000">
              <w:rPr>
                <w:b w:val="1"/>
                <w:rtl w:val="0"/>
              </w:rPr>
              <w:t xml:space="preserve">8.1A*</w:t>
            </w:r>
            <w:r w:rsidDel="00000000" w:rsidR="00000000" w:rsidRPr="00000000">
              <w:rPr>
                <w:rtl w:val="0"/>
              </w:rPr>
              <w:t xml:space="preserve">, 8.1B, </w:t>
            </w:r>
            <w:r w:rsidDel="00000000" w:rsidR="00000000" w:rsidRPr="00000000">
              <w:rPr>
                <w:b w:val="1"/>
                <w:rtl w:val="0"/>
              </w:rPr>
              <w:t xml:space="preserve">8.5B*</w:t>
            </w:r>
            <w:r w:rsidDel="00000000" w:rsidR="00000000" w:rsidRPr="00000000">
              <w:rPr>
                <w:rtl w:val="0"/>
              </w:rPr>
              <w:t xml:space="preserve">, 8.5C,</w:t>
            </w:r>
          </w:p>
          <w:p w:rsidR="00000000" w:rsidDel="00000000" w:rsidP="00000000" w:rsidRDefault="00000000" w:rsidRPr="00000000" w14:paraId="0000004E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8.6A, </w:t>
            </w:r>
            <w:r w:rsidDel="00000000" w:rsidR="00000000" w:rsidRPr="00000000">
              <w:rPr>
                <w:b w:val="1"/>
                <w:rtl w:val="0"/>
              </w:rPr>
              <w:t xml:space="preserve">8.6B*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8.7A*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8.7B*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8.7C</w:t>
            </w:r>
            <w:r w:rsidDel="00000000" w:rsidR="00000000" w:rsidRPr="00000000">
              <w:rPr>
                <w:rtl w:val="0"/>
              </w:rPr>
              <w:t xml:space="preserve">*,</w:t>
            </w:r>
          </w:p>
          <w:p w:rsidR="00000000" w:rsidDel="00000000" w:rsidP="00000000" w:rsidRDefault="00000000" w:rsidRPr="00000000" w14:paraId="0000004F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8.7D, </w:t>
            </w:r>
            <w:r w:rsidDel="00000000" w:rsidR="00000000" w:rsidRPr="00000000">
              <w:rPr>
                <w:b w:val="1"/>
                <w:rtl w:val="0"/>
              </w:rPr>
              <w:t xml:space="preserve">8.8B*</w:t>
            </w:r>
            <w:r w:rsidDel="00000000" w:rsidR="00000000" w:rsidRPr="00000000">
              <w:rPr>
                <w:rtl w:val="0"/>
              </w:rPr>
              <w:t xml:space="preserve">, 8.10A, 8.10B, </w:t>
            </w:r>
            <w:r w:rsidDel="00000000" w:rsidR="00000000" w:rsidRPr="00000000">
              <w:rPr>
                <w:b w:val="1"/>
                <w:rtl w:val="0"/>
              </w:rPr>
              <w:t xml:space="preserve">8.10C*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50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8.11A*</w:t>
            </w:r>
            <w:r w:rsidDel="00000000" w:rsidR="00000000" w:rsidRPr="00000000">
              <w:rPr>
                <w:rtl w:val="0"/>
              </w:rPr>
              <w:t xml:space="preserve">, 8.11B,  8.12 A, 8.12B,</w:t>
            </w:r>
          </w:p>
          <w:p w:rsidR="00000000" w:rsidDel="00000000" w:rsidP="00000000" w:rsidRDefault="00000000" w:rsidRPr="00000000" w14:paraId="00000051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8.12C*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8.13B*</w:t>
            </w:r>
            <w:r w:rsidDel="00000000" w:rsidR="00000000" w:rsidRPr="00000000">
              <w:rPr>
                <w:rtl w:val="0"/>
              </w:rPr>
              <w:t xml:space="preserve">,  8.14A, 8.14B,</w:t>
            </w:r>
          </w:p>
          <w:p w:rsidR="00000000" w:rsidDel="00000000" w:rsidP="00000000" w:rsidRDefault="00000000" w:rsidRPr="00000000" w14:paraId="00000052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8.15D*</w:t>
            </w:r>
            <w:r w:rsidDel="00000000" w:rsidR="00000000" w:rsidRPr="00000000">
              <w:rPr>
                <w:rtl w:val="0"/>
              </w:rPr>
              <w:t xml:space="preserve">, 8.17B, 8.20B, 8.21A, </w:t>
            </w:r>
            <w:r w:rsidDel="00000000" w:rsidR="00000000" w:rsidRPr="00000000">
              <w:rPr>
                <w:b w:val="1"/>
                <w:rtl w:val="0"/>
              </w:rPr>
              <w:t xml:space="preserve">8.21B*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53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8.21C, 8.22A, 8.22B, 8.23A, 8.23B,</w:t>
            </w:r>
          </w:p>
          <w:p w:rsidR="00000000" w:rsidDel="00000000" w:rsidP="00000000" w:rsidRDefault="00000000" w:rsidRPr="00000000" w14:paraId="00000054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8.23C*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8.23D*</w:t>
            </w:r>
            <w:r w:rsidDel="00000000" w:rsidR="00000000" w:rsidRPr="00000000">
              <w:rPr>
                <w:rtl w:val="0"/>
              </w:rPr>
              <w:t xml:space="preserve">, 8.23E, 8.25A, 8.25B,</w:t>
            </w:r>
          </w:p>
          <w:p w:rsidR="00000000" w:rsidDel="00000000" w:rsidP="00000000" w:rsidRDefault="00000000" w:rsidRPr="00000000" w14:paraId="00000055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8.25D, 8.26A, </w:t>
            </w:r>
            <w:r w:rsidDel="00000000" w:rsidR="00000000" w:rsidRPr="00000000">
              <w:rPr>
                <w:b w:val="1"/>
                <w:rtl w:val="0"/>
              </w:rPr>
              <w:t xml:space="preserve">8.26B*</w:t>
            </w:r>
            <w:r w:rsidDel="00000000" w:rsidR="00000000" w:rsidRPr="00000000">
              <w:rPr>
                <w:rtl w:val="0"/>
              </w:rPr>
              <w:t xml:space="preserve">, 8.27A, </w:t>
            </w:r>
            <w:r w:rsidDel="00000000" w:rsidR="00000000" w:rsidRPr="00000000">
              <w:rPr>
                <w:b w:val="1"/>
                <w:rtl w:val="0"/>
              </w:rPr>
              <w:t xml:space="preserve">8.28A*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56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8.28B*</w:t>
            </w:r>
            <w:r w:rsidDel="00000000" w:rsidR="00000000" w:rsidRPr="00000000">
              <w:rPr>
                <w:rtl w:val="0"/>
              </w:rPr>
              <w:t xml:space="preserve">, 8.29A, </w:t>
            </w:r>
            <w:r w:rsidDel="00000000" w:rsidR="00000000" w:rsidRPr="00000000">
              <w:rPr>
                <w:b w:val="1"/>
                <w:rtl w:val="0"/>
              </w:rPr>
              <w:t xml:space="preserve">8.29B*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8.29C*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57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8.29D, 8.29E,</w:t>
            </w:r>
            <w:r w:rsidDel="00000000" w:rsidR="00000000" w:rsidRPr="00000000">
              <w:rPr>
                <w:b w:val="1"/>
                <w:rtl w:val="0"/>
              </w:rPr>
              <w:t xml:space="preserve">8.29F*</w:t>
            </w:r>
            <w:r w:rsidDel="00000000" w:rsidR="00000000" w:rsidRPr="00000000">
              <w:rPr>
                <w:rtl w:val="0"/>
              </w:rPr>
              <w:t xml:space="preserve">, 8.29G, 8.29H,</w:t>
            </w:r>
          </w:p>
          <w:p w:rsidR="00000000" w:rsidDel="00000000" w:rsidP="00000000" w:rsidRDefault="00000000" w:rsidRPr="00000000" w14:paraId="00000058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8.30A, </w:t>
            </w:r>
            <w:r w:rsidDel="00000000" w:rsidR="00000000" w:rsidRPr="00000000">
              <w:rPr>
                <w:b w:val="1"/>
                <w:rtl w:val="0"/>
              </w:rPr>
              <w:t xml:space="preserve">8.30B*</w:t>
            </w:r>
            <w:r w:rsidDel="00000000" w:rsidR="00000000" w:rsidRPr="00000000">
              <w:rPr>
                <w:rtl w:val="0"/>
              </w:rPr>
              <w:t xml:space="preserve">, 8.30C, 8.31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Nuevo: </w:t>
            </w:r>
            <w:r w:rsidDel="00000000" w:rsidR="00000000" w:rsidRPr="00000000">
              <w:rPr>
                <w:rtl w:val="0"/>
              </w:rPr>
              <w:t xml:space="preserve">8.8A, 8.8C, 8.8D, 8.9A, 8.9B,</w:t>
            </w:r>
          </w:p>
          <w:p w:rsidR="00000000" w:rsidDel="00000000" w:rsidP="00000000" w:rsidRDefault="00000000" w:rsidRPr="00000000" w14:paraId="0000005A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8.9C*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8.16B*, 8.18C*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En espiral: </w:t>
            </w:r>
            <w:r w:rsidDel="00000000" w:rsidR="00000000" w:rsidRPr="00000000">
              <w:rPr>
                <w:b w:val="1"/>
                <w:rtl w:val="0"/>
              </w:rPr>
              <w:t xml:space="preserve">8.1A*</w:t>
            </w:r>
            <w:r w:rsidDel="00000000" w:rsidR="00000000" w:rsidRPr="00000000">
              <w:rPr>
                <w:rtl w:val="0"/>
              </w:rPr>
              <w:t xml:space="preserve">, 8.1B, 8.5C, </w:t>
            </w:r>
            <w:r w:rsidDel="00000000" w:rsidR="00000000" w:rsidRPr="00000000">
              <w:rPr>
                <w:b w:val="1"/>
                <w:rtl w:val="0"/>
              </w:rPr>
              <w:t xml:space="preserve">8.7B*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5C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8.7C*</w:t>
            </w:r>
            <w:r w:rsidDel="00000000" w:rsidR="00000000" w:rsidRPr="00000000">
              <w:rPr>
                <w:rtl w:val="0"/>
              </w:rPr>
              <w:t xml:space="preserve">, 8.7D, </w:t>
            </w:r>
            <w:r w:rsidDel="00000000" w:rsidR="00000000" w:rsidRPr="00000000">
              <w:rPr>
                <w:b w:val="1"/>
                <w:rtl w:val="0"/>
              </w:rPr>
              <w:t xml:space="preserve">8.8B*</w:t>
            </w:r>
            <w:r w:rsidDel="00000000" w:rsidR="00000000" w:rsidRPr="00000000">
              <w:rPr>
                <w:rtl w:val="0"/>
              </w:rPr>
              <w:t xml:space="preserve">, 8.10A, 8.10B,</w:t>
            </w:r>
          </w:p>
          <w:p w:rsidR="00000000" w:rsidDel="00000000" w:rsidP="00000000" w:rsidRDefault="00000000" w:rsidRPr="00000000" w14:paraId="0000005D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8.10C*, 8.11A*</w:t>
            </w:r>
            <w:r w:rsidDel="00000000" w:rsidR="00000000" w:rsidRPr="00000000">
              <w:rPr>
                <w:rtl w:val="0"/>
              </w:rPr>
              <w:t xml:space="preserve">, 8.11B, 8.12A,</w:t>
            </w:r>
          </w:p>
          <w:p w:rsidR="00000000" w:rsidDel="00000000" w:rsidP="00000000" w:rsidRDefault="00000000" w:rsidRPr="00000000" w14:paraId="0000005E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8.12B, </w:t>
            </w:r>
            <w:r w:rsidDel="00000000" w:rsidR="00000000" w:rsidRPr="00000000">
              <w:rPr>
                <w:b w:val="1"/>
                <w:rtl w:val="0"/>
              </w:rPr>
              <w:t xml:space="preserve">8.12C*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8.13B*</w:t>
            </w:r>
            <w:r w:rsidDel="00000000" w:rsidR="00000000" w:rsidRPr="00000000">
              <w:rPr>
                <w:rtl w:val="0"/>
              </w:rPr>
              <w:t xml:space="preserve">, 8.14A,</w:t>
            </w:r>
          </w:p>
          <w:p w:rsidR="00000000" w:rsidDel="00000000" w:rsidP="00000000" w:rsidRDefault="00000000" w:rsidRPr="00000000" w14:paraId="0000005F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8.14B, </w:t>
            </w:r>
            <w:r w:rsidDel="00000000" w:rsidR="00000000" w:rsidRPr="00000000">
              <w:rPr>
                <w:b w:val="1"/>
                <w:rtl w:val="0"/>
              </w:rPr>
              <w:t xml:space="preserve">8.15D*, 8.16A</w:t>
            </w:r>
            <w:r w:rsidDel="00000000" w:rsidR="00000000" w:rsidRPr="00000000">
              <w:rPr>
                <w:rtl w:val="0"/>
              </w:rPr>
              <w:t xml:space="preserve">*, 8.17B,</w:t>
            </w:r>
          </w:p>
          <w:p w:rsidR="00000000" w:rsidDel="00000000" w:rsidP="00000000" w:rsidRDefault="00000000" w:rsidRPr="00000000" w14:paraId="00000060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8.19A,  8.21A, </w:t>
            </w:r>
            <w:r w:rsidDel="00000000" w:rsidR="00000000" w:rsidRPr="00000000">
              <w:rPr>
                <w:b w:val="1"/>
                <w:rtl w:val="0"/>
              </w:rPr>
              <w:t xml:space="preserve">8.21B*</w:t>
            </w:r>
            <w:r w:rsidDel="00000000" w:rsidR="00000000" w:rsidRPr="00000000">
              <w:rPr>
                <w:rtl w:val="0"/>
              </w:rPr>
              <w:t xml:space="preserve">, 8.21C, 8.22A,</w:t>
            </w:r>
          </w:p>
          <w:p w:rsidR="00000000" w:rsidDel="00000000" w:rsidP="00000000" w:rsidRDefault="00000000" w:rsidRPr="00000000" w14:paraId="00000061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8.22B, 8.23A, 8.23B, </w:t>
            </w:r>
            <w:r w:rsidDel="00000000" w:rsidR="00000000" w:rsidRPr="00000000">
              <w:rPr>
                <w:b w:val="1"/>
                <w:rtl w:val="0"/>
              </w:rPr>
              <w:t xml:space="preserve">8.23C*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62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8.23D*</w:t>
            </w:r>
            <w:r w:rsidDel="00000000" w:rsidR="00000000" w:rsidRPr="00000000">
              <w:rPr>
                <w:rtl w:val="0"/>
              </w:rPr>
              <w:t xml:space="preserve">, 8.23E, </w:t>
            </w:r>
            <w:r w:rsidDel="00000000" w:rsidR="00000000" w:rsidRPr="00000000">
              <w:rPr>
                <w:b w:val="1"/>
                <w:rtl w:val="0"/>
              </w:rPr>
              <w:t xml:space="preserve">8.24A*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8.24B*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63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8.25A, 8.25B, 8.25D, 8.26A, </w:t>
            </w:r>
            <w:r w:rsidDel="00000000" w:rsidR="00000000" w:rsidRPr="00000000">
              <w:rPr>
                <w:b w:val="1"/>
                <w:rtl w:val="0"/>
              </w:rPr>
              <w:t xml:space="preserve">8.26B*,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8.27A, 8.27B, 8.27C, </w:t>
            </w:r>
            <w:r w:rsidDel="00000000" w:rsidR="00000000" w:rsidRPr="00000000">
              <w:rPr>
                <w:b w:val="1"/>
                <w:rtl w:val="0"/>
              </w:rPr>
              <w:t xml:space="preserve">8.28A*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65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8.28B*, 8.29A, </w:t>
            </w:r>
            <w:r w:rsidDel="00000000" w:rsidR="00000000" w:rsidRPr="00000000">
              <w:rPr>
                <w:b w:val="1"/>
                <w:rtl w:val="0"/>
              </w:rPr>
              <w:t xml:space="preserve">8.29B*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8.29C*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66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8.29D, 8.29E, </w:t>
            </w:r>
            <w:r w:rsidDel="00000000" w:rsidR="00000000" w:rsidRPr="00000000">
              <w:rPr>
                <w:b w:val="1"/>
                <w:rtl w:val="0"/>
              </w:rPr>
              <w:t xml:space="preserve">8.29F*</w:t>
            </w:r>
            <w:r w:rsidDel="00000000" w:rsidR="00000000" w:rsidRPr="00000000">
              <w:rPr>
                <w:rtl w:val="0"/>
              </w:rPr>
              <w:t xml:space="preserve">,8.29G,8.29H,</w:t>
            </w:r>
          </w:p>
          <w:p w:rsidR="00000000" w:rsidDel="00000000" w:rsidP="00000000" w:rsidRDefault="00000000" w:rsidRPr="00000000" w14:paraId="00000067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8.30A, </w:t>
            </w:r>
            <w:r w:rsidDel="00000000" w:rsidR="00000000" w:rsidRPr="00000000">
              <w:rPr>
                <w:b w:val="1"/>
                <w:rtl w:val="0"/>
              </w:rPr>
              <w:t xml:space="preserve">8.30B*</w:t>
            </w:r>
            <w:r w:rsidDel="00000000" w:rsidR="00000000" w:rsidRPr="00000000">
              <w:rPr>
                <w:rtl w:val="0"/>
              </w:rPr>
              <w:t xml:space="preserve">, 8.30C, 8.31</w:t>
            </w:r>
          </w:p>
        </w:tc>
      </w:tr>
      <w:tr>
        <w:trPr>
          <w:cantSplit w:val="1"/>
          <w:trHeight w:val="29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68">
            <w:pPr>
              <w:spacing w:line="259" w:lineRule="auto"/>
              <w:ind w:left="0" w:right="19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Etapa 1 </w:t>
            </w:r>
          </w:p>
          <w:p w:rsidR="00000000" w:rsidDel="00000000" w:rsidP="00000000" w:rsidRDefault="00000000" w:rsidRPr="00000000" w14:paraId="00000069">
            <w:pPr>
              <w:spacing w:line="259" w:lineRule="auto"/>
              <w:ind w:left="0" w:right="19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 una imagen (Comprensión permanente)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spacing w:line="259" w:lineRule="auto"/>
              <w:ind w:left="200" w:right="1" w:hanging="18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● </w:t>
            </w:r>
            <w:r w:rsidDel="00000000" w:rsidR="00000000" w:rsidRPr="00000000">
              <w:rPr>
                <w:rtl w:val="0"/>
              </w:rPr>
              <w:t xml:space="preserve">El liderazgo visionario de los Padres Fundadores de Estados Unidos dio lugar a una nación estable y poderosa.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numPr>
                <w:ilvl w:val="0"/>
                <w:numId w:val="9"/>
              </w:numPr>
              <w:tabs>
                <w:tab w:val="left" w:leader="none" w:pos="239"/>
              </w:tabs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La expansión hacia el oeste fortaleció y dividió a la nación.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9"/>
              </w:numPr>
              <w:tabs>
                <w:tab w:val="left" w:leader="none" w:pos="239"/>
              </w:tabs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La Era de Jackson expandió la democracia estadounidense.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9"/>
              </w:numPr>
              <w:tabs>
                <w:tab w:val="left" w:leader="none" w:pos="239"/>
              </w:tabs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Una sociedad democrática se fortalece con la conciencia social y la reforma.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9"/>
              </w:numPr>
              <w:tabs>
                <w:tab w:val="left" w:leader="none" w:pos="239"/>
              </w:tabs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La Revolución Industrial marcó el surgimiento de la América moderna social, política y económica.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numPr>
                <w:ilvl w:val="0"/>
                <w:numId w:val="8"/>
              </w:numPr>
              <w:spacing w:after="1" w:line="241" w:lineRule="auto"/>
              <w:ind w:left="19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La lucha por la expansión de la esclavitud para mantener un equilibrio de poder fue el núcleo de la Guerra Civil.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8"/>
              </w:numPr>
              <w:spacing w:after="1" w:line="241" w:lineRule="auto"/>
              <w:ind w:left="19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Un liderazgo eficaz determina el resultado de un conflicto/crisis.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8"/>
              </w:numPr>
              <w:spacing w:line="259" w:lineRule="auto"/>
              <w:ind w:left="195" w:hanging="180"/>
              <w:rPr/>
            </w:pPr>
            <w:r w:rsidDel="00000000" w:rsidR="00000000" w:rsidRPr="00000000">
              <w:rPr>
                <w:rtl w:val="0"/>
              </w:rPr>
              <w:t xml:space="preserve">Los efectos de la Reconstrucción dejaron sin resolver la cuestión de la verdadera igualdad.</w:t>
            </w:r>
          </w:p>
        </w:tc>
      </w:tr>
    </w:tbl>
    <w:p w:rsidR="00000000" w:rsidDel="00000000" w:rsidP="00000000" w:rsidRDefault="00000000" w:rsidRPr="00000000" w14:paraId="00000072">
      <w:pPr>
        <w:spacing w:line="259" w:lineRule="auto"/>
        <w:ind w:left="-80" w:right="-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sz w:val="28"/>
          <w:szCs w:val="28"/>
          <w:rtl w:val="0"/>
        </w:rPr>
        <w:t xml:space="preserve">* </w:t>
      </w:r>
      <w:r w:rsidDel="00000000" w:rsidR="00000000" w:rsidRPr="00000000">
        <w:rPr>
          <w:rtl w:val="0"/>
        </w:rPr>
        <w:t xml:space="preserve">Los estándares esenciales son un subconjunto cuidadosamente seleccionado de la lista completa de estándares dentro de cada grado y área de contenido. Los estándares esenciales no son todo lo que enseñamos, sino que representan aquellos resultados de aprendizaje prioritarios que son absolutamente esenciales que todos los alumnos conozcan y sean capaces de hacer.</w:t>
      </w:r>
    </w:p>
    <w:p w:rsidR="00000000" w:rsidDel="00000000" w:rsidP="00000000" w:rsidRDefault="00000000" w:rsidRPr="00000000" w14:paraId="00000074">
      <w:pPr>
        <w:spacing w:line="259" w:lineRule="auto"/>
        <w:ind w:left="108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1"/>
        <w:rPr/>
      </w:pPr>
      <w:bookmarkStart w:colFirst="0" w:colLast="0" w:name="_heading=h.8yo6m4a2qp0c" w:id="2"/>
      <w:bookmarkEnd w:id="2"/>
      <w:r w:rsidDel="00000000" w:rsidR="00000000" w:rsidRPr="00000000">
        <w:rPr>
          <w:rtl w:val="0"/>
        </w:rPr>
        <w:t xml:space="preserve">Conocimientos y habilidades esenciales de Texas</w:t>
      </w:r>
    </w:p>
    <w:p w:rsidR="00000000" w:rsidDel="00000000" w:rsidP="00000000" w:rsidRDefault="00000000" w:rsidRPr="00000000" w14:paraId="00000076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b w:val="1"/>
          <w:rtl w:val="0"/>
        </w:rPr>
        <w:t xml:space="preserve">Estudios sociales, 8º curso, Adoptado en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right="16"/>
        <w:rPr/>
      </w:pPr>
      <w:r w:rsidDel="00000000" w:rsidR="00000000" w:rsidRPr="00000000">
        <w:rPr>
          <w:rtl w:val="0"/>
        </w:rPr>
        <w:t xml:space="preserve">(b) Conocimientos y habilidades.</w:t>
      </w:r>
    </w:p>
    <w:p w:rsidR="00000000" w:rsidDel="00000000" w:rsidP="00000000" w:rsidRDefault="00000000" w:rsidRPr="00000000" w14:paraId="0000007A">
      <w:pPr>
        <w:numPr>
          <w:ilvl w:val="0"/>
          <w:numId w:val="10"/>
        </w:numPr>
        <w:ind w:left="268" w:hanging="268"/>
        <w:rPr/>
      </w:pPr>
      <w:r w:rsidDel="00000000" w:rsidR="00000000" w:rsidRPr="00000000">
        <w:rPr>
          <w:rtl w:val="0"/>
        </w:rPr>
        <w:t xml:space="preserve">Historia. El estudiante comprende los puntos de referencia históricos tradicionales de la historia de los Estados Unidos hasta 1877. Se espera que el estudiante: </w:t>
      </w:r>
      <w:r w:rsidDel="00000000" w:rsidR="00000000" w:rsidRPr="00000000">
        <w:rPr>
          <w:b w:val="1"/>
          <w:rtl w:val="0"/>
        </w:rPr>
        <w:t xml:space="preserve">*(A)  identifique las épocas principales en la historia de los Estados Unidos hasta 1877, incluyendo la colonización, la revolución, la creación y ratificación de la Constitución, la república temprana, la Era de Jackson, la expansión hacia el oeste, los movimientos de reforma, el seccionalismo, la Guerra Civil y la Reconstrucción, y describa sus causas y efectos;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1"/>
          <w:numId w:val="10"/>
        </w:numPr>
        <w:ind w:left="980" w:right="16" w:hanging="275"/>
        <w:rPr/>
      </w:pPr>
      <w:r w:rsidDel="00000000" w:rsidR="00000000" w:rsidRPr="00000000">
        <w:rPr>
          <w:rtl w:val="0"/>
        </w:rPr>
        <w:t xml:space="preserve">explicar el significado de las siguientes fechas 1607, fundación de Jamestown; 1620, llegada de los peregrinos y firma del Mayflower Compact; 1776, adopción de la Declaración de Independencia; 1787, redacción de la Constitución de Estados Unidos; 1803, Compra de Luisiana; y 1861-1865, Guerra Civil.</w:t>
      </w:r>
    </w:p>
    <w:p w:rsidR="00000000" w:rsidDel="00000000" w:rsidP="00000000" w:rsidRDefault="00000000" w:rsidRPr="00000000" w14:paraId="0000007C">
      <w:pPr>
        <w:numPr>
          <w:ilvl w:val="0"/>
          <w:numId w:val="10"/>
        </w:numPr>
        <w:ind w:left="268" w:hanging="268"/>
        <w:rPr/>
      </w:pPr>
      <w:r w:rsidDel="00000000" w:rsidR="00000000" w:rsidRPr="00000000">
        <w:rPr>
          <w:rtl w:val="0"/>
        </w:rPr>
        <w:t xml:space="preserve">Historia. El alumno comprende las causas de las épocas de exploración y colonización. Se espera que el alumno:</w:t>
      </w:r>
    </w:p>
    <w:p w:rsidR="00000000" w:rsidDel="00000000" w:rsidP="00000000" w:rsidRDefault="00000000" w:rsidRPr="00000000" w14:paraId="0000007D">
      <w:pPr>
        <w:ind w:left="715" w:right="16" w:firstLine="0"/>
        <w:rPr/>
      </w:pPr>
      <w:r w:rsidDel="00000000" w:rsidR="00000000" w:rsidRPr="00000000">
        <w:rPr>
          <w:rtl w:val="0"/>
        </w:rPr>
        <w:t xml:space="preserve">(A) identifique las razones de la exploración y colonización inglesa, española y francesa de América del Norte; y</w:t>
      </w:r>
    </w:p>
    <w:p w:rsidR="00000000" w:rsidDel="00000000" w:rsidP="00000000" w:rsidRDefault="00000000" w:rsidRPr="00000000" w14:paraId="0000007E">
      <w:pPr>
        <w:ind w:left="715" w:firstLine="0"/>
        <w:rPr/>
      </w:pPr>
      <w:r w:rsidDel="00000000" w:rsidR="00000000" w:rsidRPr="00000000">
        <w:rPr>
          <w:b w:val="1"/>
          <w:rtl w:val="0"/>
        </w:rPr>
        <w:t xml:space="preserve">*(B) compare las razones políticas, económicas, religiosas y sociales del establecimiento de las 13 colonias inglesas.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0"/>
        </w:numPr>
        <w:ind w:left="268" w:hanging="268"/>
        <w:rPr/>
      </w:pPr>
      <w:r w:rsidDel="00000000" w:rsidR="00000000" w:rsidRPr="00000000">
        <w:rPr>
          <w:rtl w:val="0"/>
        </w:rPr>
        <w:t xml:space="preserve">Historia. El alumno comprende los fundamentos del gobierno representativo en Estados Unidos. Se espera que el estudiante: </w:t>
      </w:r>
      <w:r w:rsidDel="00000000" w:rsidR="00000000" w:rsidRPr="00000000">
        <w:rPr>
          <w:b w:val="1"/>
          <w:rtl w:val="0"/>
        </w:rPr>
        <w:t xml:space="preserve">*(A)explique las razones del crecimiento del gobierno y las instituciones representativas durante el período colonial;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1"/>
          <w:numId w:val="10"/>
        </w:numPr>
        <w:ind w:left="980" w:right="16" w:hanging="275"/>
      </w:pPr>
      <w:r w:rsidDel="00000000" w:rsidR="00000000" w:rsidRPr="00000000">
        <w:rPr>
          <w:rtl w:val="0"/>
        </w:rPr>
        <w:t xml:space="preserve">analizar la importancia del Pacto del Mayflower, las Órdenes Fundamentales de Connecticut y la Cámara de Burgueses de Virginia para el crecimiento del gobierno representativo en los Estados Unidos; y</w:t>
      </w:r>
    </w:p>
    <w:p w:rsidR="00000000" w:rsidDel="00000000" w:rsidP="00000000" w:rsidRDefault="00000000" w:rsidRPr="00000000" w14:paraId="00000081">
      <w:pPr>
        <w:numPr>
          <w:ilvl w:val="1"/>
          <w:numId w:val="10"/>
        </w:numPr>
        <w:ind w:left="980" w:right="16" w:hanging="275"/>
      </w:pPr>
      <w:r w:rsidDel="00000000" w:rsidR="00000000" w:rsidRPr="00000000">
        <w:rPr>
          <w:rtl w:val="0"/>
        </w:rPr>
        <w:t xml:space="preserve">describir cómo la religión y la virtud contribuyeron al crecimiento del gobierno representativo en las colonias americanas.</w:t>
      </w:r>
    </w:p>
    <w:p w:rsidR="00000000" w:rsidDel="00000000" w:rsidP="00000000" w:rsidRDefault="00000000" w:rsidRPr="00000000" w14:paraId="00000082">
      <w:pPr>
        <w:ind w:left="0" w:right="16" w:firstLine="0"/>
        <w:rPr/>
      </w:pPr>
      <w:r w:rsidDel="00000000" w:rsidR="00000000" w:rsidRPr="00000000">
        <w:rPr>
          <w:rtl w:val="0"/>
        </w:rPr>
        <w:t xml:space="preserve">(4) Historia. El alumno comprende cuestiones políticas y económicas significativas de las épocas revolucionaria y constitucional. Se espera que el alumno:</w:t>
      </w:r>
    </w:p>
    <w:p w:rsidR="00000000" w:rsidDel="00000000" w:rsidP="00000000" w:rsidRDefault="00000000" w:rsidRPr="00000000" w14:paraId="00000083">
      <w:pPr>
        <w:ind w:left="7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*(A) analice las causas de la Revolución Americana, incluida la Proclamación de 1763, las Leyes Intolerables, la Ley del Timbre, el mercantilismo, la falta de representación en el Parlamento y las políticas económicas británicas tras la Guerra Francesa e India; *(B) explique los papeles desempeñados por personas significativas durante la Revolución Americana, incluidos Abigail Adams, John</w:t>
      </w:r>
    </w:p>
    <w:p w:rsidR="00000000" w:rsidDel="00000000" w:rsidP="00000000" w:rsidRDefault="00000000" w:rsidRPr="00000000" w14:paraId="00000084">
      <w:pPr>
        <w:ind w:left="7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Adams, Wentworth Cheswell, Samuel Adams, Mercy Otis Warren, James Armistead, Benjamin Franklin, Crispus Attucks,</w:t>
      </w:r>
    </w:p>
    <w:p w:rsidR="00000000" w:rsidDel="00000000" w:rsidP="00000000" w:rsidRDefault="00000000" w:rsidRPr="00000000" w14:paraId="00000085">
      <w:pPr>
        <w:ind w:left="715" w:firstLine="0"/>
        <w:rPr/>
      </w:pPr>
      <w:r w:rsidDel="00000000" w:rsidR="00000000" w:rsidRPr="00000000">
        <w:rPr>
          <w:b w:val="1"/>
          <w:rtl w:val="0"/>
        </w:rPr>
        <w:t xml:space="preserve">el Rey Jorge III, Patrick Henry, Thomas Jefferson, el Marqués de Lafayette, Thomas Paine y George Washington; </w:t>
      </w:r>
      <w:r w:rsidDel="00000000" w:rsidR="00000000" w:rsidRPr="00000000">
        <w:rPr>
          <w:rtl w:val="0"/>
        </w:rPr>
        <w:t xml:space="preserve">(C) explicar las cuestiones relacionadas con acontecimientos importantes de la Revolución Americana, como la declaración de independencia; la lucha en las batallas de Lexington y Concord, Saratoga y Yorktown; la resistencia durante el invierno en Valley Forge; y la firma del Tratado de París de 1783; y</w:t>
      </w:r>
    </w:p>
    <w:p w:rsidR="00000000" w:rsidDel="00000000" w:rsidP="00000000" w:rsidRDefault="00000000" w:rsidRPr="00000000" w14:paraId="00000086">
      <w:pPr>
        <w:ind w:left="715" w:firstLine="0"/>
        <w:rPr/>
      </w:pPr>
      <w:r w:rsidDel="00000000" w:rsidR="00000000" w:rsidRPr="00000000">
        <w:rPr>
          <w:b w:val="1"/>
          <w:rtl w:val="0"/>
        </w:rPr>
        <w:t xml:space="preserve">*(D)analizar los temas de la Convención Constitucional de 1787, incluyendo el Gran Compromiso y el Compromiso de los Tres Quintos.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Historia. El alumno comprende los retos a los que se enfrentaron el gobierno y sus líderes en los primeros años de la república y en la Era de Jackson. Se espera que el alumno:</w:t>
      </w:r>
    </w:p>
    <w:p w:rsidR="00000000" w:rsidDel="00000000" w:rsidP="00000000" w:rsidRDefault="00000000" w:rsidRPr="00000000" w14:paraId="00000088">
      <w:pPr>
        <w:ind w:left="7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*(A) describa los principales problemas domésticos a los que se enfrentaron los líderes de la nueva república, incluyendo el mantenimiento de la seguridad nacional, la creación de un sistema económico estable y el establecimiento del sistema judicial;</w:t>
      </w:r>
    </w:p>
    <w:p w:rsidR="00000000" w:rsidDel="00000000" w:rsidP="00000000" w:rsidRDefault="00000000" w:rsidRPr="00000000" w14:paraId="00000089">
      <w:pPr>
        <w:ind w:left="7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*(B) resumir los argumentos relativos a los aranceles protectores, los impuestos y el sistema bancario;</w:t>
      </w:r>
    </w:p>
    <w:p w:rsidR="00000000" w:rsidDel="00000000" w:rsidP="00000000" w:rsidRDefault="00000000" w:rsidRPr="00000000" w14:paraId="0000008A">
      <w:pPr>
        <w:numPr>
          <w:ilvl w:val="1"/>
          <w:numId w:val="12"/>
        </w:numPr>
        <w:ind w:left="994" w:right="16" w:hanging="289.00000000000006"/>
        <w:rPr/>
      </w:pPr>
      <w:r w:rsidDel="00000000" w:rsidR="00000000" w:rsidRPr="00000000">
        <w:rPr>
          <w:rtl w:val="0"/>
        </w:rPr>
        <w:t xml:space="preserve">explicar el origen y desarrollo de los partidos políticos estadounidenses;</w:t>
      </w:r>
    </w:p>
    <w:p w:rsidR="00000000" w:rsidDel="00000000" w:rsidP="00000000" w:rsidRDefault="00000000" w:rsidRPr="00000000" w14:paraId="0000008B">
      <w:pPr>
        <w:numPr>
          <w:ilvl w:val="1"/>
          <w:numId w:val="12"/>
        </w:numPr>
        <w:ind w:left="994" w:right="16" w:hanging="289.00000000000006"/>
      </w:pPr>
      <w:r w:rsidDel="00000000" w:rsidR="00000000" w:rsidRPr="00000000">
        <w:rPr>
          <w:rtl w:val="0"/>
        </w:rPr>
        <w:t xml:space="preserve">explicar las causas, acontecimientos importantes y efectos de la Guerra de 1812;</w:t>
      </w:r>
    </w:p>
    <w:p w:rsidR="00000000" w:rsidDel="00000000" w:rsidP="00000000" w:rsidRDefault="00000000" w:rsidRPr="00000000" w14:paraId="0000008C">
      <w:pPr>
        <w:ind w:left="715" w:firstLine="0"/>
        <w:rPr/>
      </w:pPr>
      <w:r w:rsidDel="00000000" w:rsidR="00000000" w:rsidRPr="00000000">
        <w:rPr>
          <w:b w:val="1"/>
          <w:rtl w:val="0"/>
        </w:rPr>
        <w:t xml:space="preserve">*(E) identificar las políticas exteriores de los presidentes Washington a Monroe y explicar el impacto del Discurso de Despedida de Washington y la Doctrina Monroe;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715" w:right="16" w:firstLine="0"/>
        <w:rPr/>
      </w:pPr>
      <w:r w:rsidDel="00000000" w:rsidR="00000000" w:rsidRPr="00000000">
        <w:rPr>
          <w:rtl w:val="0"/>
        </w:rPr>
        <w:t xml:space="preserve">(F) explicar el impacto de la elección de Andrew Jackson, incluida la ampliación del sufragio; y</w:t>
      </w:r>
    </w:p>
    <w:p w:rsidR="00000000" w:rsidDel="00000000" w:rsidP="00000000" w:rsidRDefault="00000000" w:rsidRPr="00000000" w14:paraId="0000008E">
      <w:pPr>
        <w:ind w:left="715" w:firstLine="0"/>
        <w:rPr/>
      </w:pPr>
      <w:r w:rsidDel="00000000" w:rsidR="00000000" w:rsidRPr="00000000">
        <w:rPr>
          <w:b w:val="1"/>
          <w:rtl w:val="0"/>
        </w:rPr>
        <w:t xml:space="preserve">*(G) analizar las razones del traslado y reasentamiento de los indios cherokee durante la era jacksoniana, incluida la Ley de traslado de indios, Worcester contra Georgia y el Sendero de las Lágrimas.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Historia. El alumno comprende la expansión hacia el oeste y sus efectos en el desarrollo político, económico y social de la nación. El alumno deberá</w:t>
      </w:r>
    </w:p>
    <w:p w:rsidR="00000000" w:rsidDel="00000000" w:rsidP="00000000" w:rsidRDefault="00000000" w:rsidRPr="00000000" w14:paraId="00000090">
      <w:pPr>
        <w:numPr>
          <w:ilvl w:val="1"/>
          <w:numId w:val="11"/>
        </w:numPr>
        <w:ind w:left="987" w:right="16" w:hanging="282"/>
        <w:rPr/>
      </w:pPr>
      <w:r w:rsidDel="00000000" w:rsidR="00000000" w:rsidRPr="00000000">
        <w:rPr>
          <w:rtl w:val="0"/>
        </w:rPr>
        <w:t xml:space="preserve">explicar cómo la Ordenanza del Noroeste estableció principios y procedimientos para la expansión ordenada de los Estados Unidos;</w:t>
      </w:r>
      <w:r w:rsidDel="00000000" w:rsidR="00000000" w:rsidRPr="00000000">
        <w:rPr>
          <w:b w:val="1"/>
          <w:rtl w:val="0"/>
        </w:rPr>
        <w:t xml:space="preserve">*(B) analizar el crecimiento hacia el oeste de la nación, incluyendo la Compra de Luisiana y el Destino Manifiesto; y </w:t>
      </w:r>
      <w:r w:rsidDel="00000000" w:rsidR="00000000" w:rsidRPr="00000000">
        <w:rPr>
          <w:rtl w:val="0"/>
        </w:rPr>
        <w:t xml:space="preserve">(C) explicar las causas y efectos de la Guerra entre Estados Unidos y México y su impacto en los Estados Unidos.</w:t>
      </w:r>
    </w:p>
    <w:p w:rsidR="00000000" w:rsidDel="00000000" w:rsidP="00000000" w:rsidRDefault="00000000" w:rsidRPr="00000000" w14:paraId="00000091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Historia. El estudiante comprende cómo los factores políticos, económicos y sociales condujeron al crecimiento del seccionalismo y a la Guerra Civil.</w:t>
      </w:r>
    </w:p>
    <w:p w:rsidR="00000000" w:rsidDel="00000000" w:rsidP="00000000" w:rsidRDefault="00000000" w:rsidRPr="00000000" w14:paraId="00000092">
      <w:pPr>
        <w:ind w:right="16"/>
        <w:rPr/>
      </w:pPr>
      <w:r w:rsidDel="00000000" w:rsidR="00000000" w:rsidRPr="00000000">
        <w:rPr>
          <w:rtl w:val="0"/>
        </w:rPr>
        <w:t xml:space="preserve">Se espera que el alumno</w:t>
      </w:r>
    </w:p>
    <w:p w:rsidR="00000000" w:rsidDel="00000000" w:rsidP="00000000" w:rsidRDefault="00000000" w:rsidRPr="00000000" w14:paraId="00000093">
      <w:pPr>
        <w:numPr>
          <w:ilvl w:val="1"/>
          <w:numId w:val="11"/>
        </w:numPr>
        <w:ind w:left="987" w:right="16" w:hanging="282"/>
        <w:rPr/>
      </w:pPr>
      <w:r w:rsidDel="00000000" w:rsidR="00000000" w:rsidRPr="00000000">
        <w:rPr>
          <w:rtl w:val="0"/>
        </w:rPr>
        <w:t xml:space="preserve">analice el impacto de las políticas arancelarias en las secciones de Estados Unidos antes de la Guerra Civil;</w:t>
      </w:r>
    </w:p>
    <w:p w:rsidR="00000000" w:rsidDel="00000000" w:rsidP="00000000" w:rsidRDefault="00000000" w:rsidRPr="00000000" w14:paraId="00000094">
      <w:pPr>
        <w:ind w:left="7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*(B)compare los efectos de los factores políticos, económicos y sociales sobre los esclavos y los negros libres;</w:t>
      </w:r>
    </w:p>
    <w:p w:rsidR="00000000" w:rsidDel="00000000" w:rsidP="00000000" w:rsidRDefault="00000000" w:rsidRPr="00000000" w14:paraId="00000095">
      <w:pPr>
        <w:ind w:left="7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*(C) analizar el impacto de la esclavitud en diferentes secciones de Estados Unidos; y</w:t>
      </w:r>
    </w:p>
    <w:p w:rsidR="00000000" w:rsidDel="00000000" w:rsidP="00000000" w:rsidRDefault="00000000" w:rsidRPr="00000000" w14:paraId="00000096">
      <w:pPr>
        <w:ind w:left="715" w:right="16" w:firstLine="0"/>
        <w:rPr/>
      </w:pPr>
      <w:r w:rsidDel="00000000" w:rsidR="00000000" w:rsidRPr="00000000">
        <w:rPr>
          <w:rtl w:val="0"/>
        </w:rPr>
        <w:t xml:space="preserve">(D)identificar las disposiciones y comparar los efectos de los conflictos y compromisos del Congreso antes de la Guerra Civil, incluyendo el papel de John Quincy Adams.</w:t>
      </w:r>
    </w:p>
    <w:p w:rsidR="00000000" w:rsidDel="00000000" w:rsidP="00000000" w:rsidRDefault="00000000" w:rsidRPr="00000000" w14:paraId="00000097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Historia. El alumno comprende a los individuos, temas y acontecimientos de la Guerra Civil. Se espera que el alumno</w:t>
      </w:r>
    </w:p>
    <w:p w:rsidR="00000000" w:rsidDel="00000000" w:rsidP="00000000" w:rsidRDefault="00000000" w:rsidRPr="00000000" w14:paraId="00000098">
      <w:pPr>
        <w:ind w:left="715" w:right="16" w:firstLine="0"/>
        <w:rPr/>
      </w:pPr>
      <w:r w:rsidDel="00000000" w:rsidR="00000000" w:rsidRPr="00000000">
        <w:rPr>
          <w:rtl w:val="0"/>
        </w:rPr>
        <w:t xml:space="preserve">Explique los papeles desempeñados por personas importantes durante la Guerra Civil, como Jefferson Davis, Ulysses S. Grant, Robert</w:t>
      </w:r>
    </w:p>
    <w:p w:rsidR="00000000" w:rsidDel="00000000" w:rsidP="00000000" w:rsidRDefault="00000000" w:rsidRPr="00000000" w14:paraId="00000099">
      <w:pPr>
        <w:ind w:left="715" w:right="16" w:firstLine="0"/>
        <w:rPr/>
      </w:pPr>
      <w:r w:rsidDel="00000000" w:rsidR="00000000" w:rsidRPr="00000000">
        <w:rPr>
          <w:rtl w:val="0"/>
        </w:rPr>
        <w:t xml:space="preserve">E. Lee y Abraham Lincoln, y héroes como William Carney y Philip Bazaar, galardonados con la Medalla de Honor del Congreso;</w:t>
      </w:r>
    </w:p>
    <w:p w:rsidR="00000000" w:rsidDel="00000000" w:rsidP="00000000" w:rsidRDefault="00000000" w:rsidRPr="00000000" w14:paraId="0000009A">
      <w:pPr>
        <w:ind w:left="7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*(B) explicar el papel central de la expansión de la esclavitud como causa del seccionalismo, el desacuerdo sobre los derechos de los estados y la</w:t>
      </w:r>
    </w:p>
    <w:p w:rsidR="00000000" w:rsidDel="00000000" w:rsidP="00000000" w:rsidRDefault="00000000" w:rsidRPr="00000000" w14:paraId="0000009B">
      <w:pPr>
        <w:ind w:left="7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Guerra Civil;</w:t>
      </w:r>
    </w:p>
    <w:p w:rsidR="00000000" w:rsidDel="00000000" w:rsidP="00000000" w:rsidRDefault="00000000" w:rsidRPr="00000000" w14:paraId="0000009C">
      <w:pPr>
        <w:numPr>
          <w:ilvl w:val="1"/>
          <w:numId w:val="5"/>
        </w:numPr>
        <w:ind w:left="978" w:right="16" w:hanging="273"/>
        <w:rPr/>
      </w:pPr>
      <w:r w:rsidDel="00000000" w:rsidR="00000000" w:rsidRPr="00000000">
        <w:rPr>
          <w:rtl w:val="0"/>
        </w:rPr>
        <w:t xml:space="preserve">Explicar acontecimientos significativos de la Guerra de Secesión, como el bombardeo de Fort Sumter, las batallas de Antietam, Gettysburg y Vicksburg, la Emancipación de los Ingleses y la Guerra de Secesión Vicksburg; la Proclamación de la Emancipación; la rendición de Lee en Appomattox Court House; y el asesinato de Abraham Lincoln; y</w:t>
      </w:r>
    </w:p>
    <w:p w:rsidR="00000000" w:rsidDel="00000000" w:rsidP="00000000" w:rsidRDefault="00000000" w:rsidRPr="00000000" w14:paraId="0000009D">
      <w:pPr>
        <w:numPr>
          <w:ilvl w:val="1"/>
          <w:numId w:val="5"/>
        </w:numPr>
        <w:ind w:left="978" w:right="16" w:hanging="273"/>
      </w:pPr>
      <w:r w:rsidDel="00000000" w:rsidR="00000000" w:rsidRPr="00000000">
        <w:rPr>
          <w:rtl w:val="0"/>
        </w:rPr>
        <w:t xml:space="preserve">analizar las ideas de Abraham Lincoln sobre la libertad, la igualdad, la unión y el gobierno contenidas en su primer y segundo discurso inaugural y en el Discurso de Gettysburg y contrastarlas con las ideas contenidas en el discurso inaugural de Jefferson Davis.</w:t>
      </w:r>
    </w:p>
    <w:p w:rsidR="00000000" w:rsidDel="00000000" w:rsidP="00000000" w:rsidRDefault="00000000" w:rsidRPr="00000000" w14:paraId="0000009E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Historia. El alumno comprende los efectos de la Reconstrucción en la vida política, económica y social de la nación. Se espera que el alumno:</w:t>
      </w:r>
    </w:p>
    <w:p w:rsidR="00000000" w:rsidDel="00000000" w:rsidP="00000000" w:rsidRDefault="00000000" w:rsidRPr="00000000" w14:paraId="0000009F">
      <w:pPr>
        <w:numPr>
          <w:ilvl w:val="1"/>
          <w:numId w:val="11"/>
        </w:numPr>
        <w:ind w:left="987" w:right="16" w:hanging="282"/>
        <w:rPr/>
      </w:pPr>
      <w:r w:rsidDel="00000000" w:rsidR="00000000" w:rsidRPr="00000000">
        <w:rPr>
          <w:rtl w:val="0"/>
        </w:rPr>
        <w:t xml:space="preserve">evalúe los programas de reforma legislativa del Congreso Radical de Reconstrucción y de los gobiernos estatales reconstruidos;</w:t>
      </w:r>
    </w:p>
    <w:p w:rsidR="00000000" w:rsidDel="00000000" w:rsidP="00000000" w:rsidRDefault="00000000" w:rsidRPr="00000000" w14:paraId="000000A0">
      <w:pPr>
        <w:numPr>
          <w:ilvl w:val="1"/>
          <w:numId w:val="11"/>
        </w:numPr>
        <w:ind w:left="987" w:right="16" w:hanging="282"/>
      </w:pPr>
      <w:r w:rsidDel="00000000" w:rsidR="00000000" w:rsidRPr="00000000">
        <w:rPr>
          <w:rtl w:val="0"/>
        </w:rPr>
        <w:t xml:space="preserve">explicar el impacto de la elección de afroamericanos del Sur como Hiram Rhodes Revels; y</w:t>
      </w:r>
    </w:p>
    <w:p w:rsidR="00000000" w:rsidDel="00000000" w:rsidP="00000000" w:rsidRDefault="00000000" w:rsidRPr="00000000" w14:paraId="000000A1">
      <w:pPr>
        <w:ind w:left="715" w:firstLine="0"/>
        <w:rPr/>
      </w:pPr>
      <w:r w:rsidDel="00000000" w:rsidR="00000000" w:rsidRPr="00000000">
        <w:rPr>
          <w:b w:val="1"/>
          <w:rtl w:val="0"/>
        </w:rPr>
        <w:t xml:space="preserve">*(C) explicar los problemas económicos, políticos y sociales durante la Reconstrucción y evaluar su impacto en diferentes grupos.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Geografía. El alumno comprende la ubicación y las características de los lugares y regiones de los Estados Unidos, pasados y presentes. Se espera que el alumno</w:t>
      </w:r>
    </w:p>
    <w:p w:rsidR="00000000" w:rsidDel="00000000" w:rsidP="00000000" w:rsidRDefault="00000000" w:rsidRPr="00000000" w14:paraId="000000A3">
      <w:pPr>
        <w:numPr>
          <w:ilvl w:val="1"/>
          <w:numId w:val="11"/>
        </w:numPr>
        <w:ind w:left="987" w:right="16" w:hanging="282"/>
      </w:pPr>
      <w:r w:rsidDel="00000000" w:rsidR="00000000" w:rsidRPr="00000000">
        <w:rPr>
          <w:rtl w:val="0"/>
        </w:rPr>
        <w:t xml:space="preserve">localice lugares y regiones directamente relacionados con las principales épocas y puntos de inflexión en los Estados Unidos durante los siglos XVII, XVIII y XIX;</w:t>
      </w:r>
    </w:p>
    <w:p w:rsidR="00000000" w:rsidDel="00000000" w:rsidP="00000000" w:rsidRDefault="00000000" w:rsidRPr="00000000" w14:paraId="000000A4">
      <w:pPr>
        <w:numPr>
          <w:ilvl w:val="1"/>
          <w:numId w:val="11"/>
        </w:numPr>
        <w:ind w:left="987" w:right="16" w:hanging="282"/>
      </w:pPr>
      <w:r w:rsidDel="00000000" w:rsidR="00000000" w:rsidRPr="00000000">
        <w:rPr>
          <w:rtl w:val="0"/>
        </w:rPr>
        <w:t xml:space="preserve">compare lugares y regiones de Estados Unidos en términos de características físicas y humanas; y</w:t>
      </w:r>
    </w:p>
    <w:p w:rsidR="00000000" w:rsidDel="00000000" w:rsidP="00000000" w:rsidRDefault="00000000" w:rsidRPr="00000000" w14:paraId="000000A5">
      <w:pPr>
        <w:ind w:left="715" w:firstLine="0"/>
        <w:rPr/>
      </w:pPr>
      <w:r w:rsidDel="00000000" w:rsidR="00000000" w:rsidRPr="00000000">
        <w:rPr>
          <w:b w:val="1"/>
          <w:rtl w:val="0"/>
        </w:rPr>
        <w:t xml:space="preserve">*(C) analizar los efectos de los factores geográficos físicos y humanos, como el clima, los accidentes geográficos, las vías fluviales, el transporte y las comunicaciones, en los principales acontecimientos históricos de Estados Unidos.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Geografía. El alumno comprende las características físicas de Norteamérica y cómo los seres humanos se adaptaron al medio ambiente y lo modificaron hasta mediados del siglo XIX. Se espera que el alumno:</w:t>
      </w:r>
    </w:p>
    <w:p w:rsidR="00000000" w:rsidDel="00000000" w:rsidP="00000000" w:rsidRDefault="00000000" w:rsidRPr="00000000" w14:paraId="000000A7">
      <w:pPr>
        <w:ind w:left="715" w:firstLine="0"/>
        <w:rPr/>
      </w:pPr>
      <w:r w:rsidDel="00000000" w:rsidR="00000000" w:rsidRPr="00000000">
        <w:rPr>
          <w:b w:val="1"/>
          <w:rtl w:val="0"/>
        </w:rPr>
        <w:t xml:space="preserve">*(A) analice cómo las características físicas del medio ambiente influyeron en la distribución de la población, los patrones de asentamiento y las actividades económicas en Estados Unidos;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715" w:right="16" w:firstLine="0"/>
        <w:rPr/>
      </w:pPr>
      <w:r w:rsidDel="00000000" w:rsidR="00000000" w:rsidRPr="00000000">
        <w:rPr>
          <w:rtl w:val="0"/>
        </w:rPr>
        <w:t xml:space="preserve">(B) describa las consecuencias positivas y negativas de la modificación humana del entorno físico de Estados Unidos.</w:t>
      </w:r>
    </w:p>
    <w:p w:rsidR="00000000" w:rsidDel="00000000" w:rsidP="00000000" w:rsidRDefault="00000000" w:rsidRPr="00000000" w14:paraId="000000A9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Economía. El estudiante entiende por qué varias secciones de los Estados Unidos desarrollaron diferentes patrones de actividad económica hasta 1877. El alumno deberá</w:t>
      </w:r>
    </w:p>
    <w:p w:rsidR="00000000" w:rsidDel="00000000" w:rsidP="00000000" w:rsidRDefault="00000000" w:rsidRPr="00000000" w14:paraId="000000AA">
      <w:pPr>
        <w:numPr>
          <w:ilvl w:val="1"/>
          <w:numId w:val="11"/>
        </w:numPr>
        <w:ind w:left="987" w:right="16" w:hanging="282"/>
        <w:rPr/>
      </w:pPr>
      <w:r w:rsidDel="00000000" w:rsidR="00000000" w:rsidRPr="00000000">
        <w:rPr>
          <w:rtl w:val="0"/>
        </w:rPr>
        <w:t xml:space="preserve">Identifique las diferencias económicas entre las distintas regiones de Estados Unidos;</w:t>
      </w:r>
    </w:p>
    <w:p w:rsidR="00000000" w:rsidDel="00000000" w:rsidP="00000000" w:rsidRDefault="00000000" w:rsidRPr="00000000" w14:paraId="000000AB">
      <w:pPr>
        <w:numPr>
          <w:ilvl w:val="1"/>
          <w:numId w:val="11"/>
        </w:numPr>
        <w:ind w:left="987" w:right="16" w:hanging="282"/>
      </w:pPr>
      <w:r w:rsidDel="00000000" w:rsidR="00000000" w:rsidRPr="00000000">
        <w:rPr>
          <w:rtl w:val="0"/>
        </w:rPr>
        <w:t xml:space="preserve">explicar las razones del desarrollo del sistema de plantaciones, el comercio transatlántico de esclavos y la propagación de la esclavitud; y</w:t>
      </w:r>
    </w:p>
    <w:p w:rsidR="00000000" w:rsidDel="00000000" w:rsidP="00000000" w:rsidRDefault="00000000" w:rsidRPr="00000000" w14:paraId="000000AC">
      <w:pPr>
        <w:ind w:left="715" w:firstLine="0"/>
        <w:rPr/>
      </w:pPr>
      <w:r w:rsidDel="00000000" w:rsidR="00000000" w:rsidRPr="00000000">
        <w:rPr>
          <w:b w:val="1"/>
          <w:rtl w:val="0"/>
        </w:rPr>
        <w:t xml:space="preserve">*(C) analizar las causas y los efectos de las diferencias económicas entre las distintas regiones de Estados Unidos en determinadas épocas.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Economía. El alumno comprende cómo diversas fuerzas económicas dieron lugar a la Revolución Industrial en el siglo XIX. Se espera que el alumno:</w:t>
      </w:r>
    </w:p>
    <w:p w:rsidR="00000000" w:rsidDel="00000000" w:rsidP="00000000" w:rsidRDefault="00000000" w:rsidRPr="00000000" w14:paraId="000000AE">
      <w:pPr>
        <w:numPr>
          <w:ilvl w:val="1"/>
          <w:numId w:val="11"/>
        </w:numPr>
        <w:ind w:left="987" w:right="16" w:hanging="282"/>
      </w:pPr>
      <w:r w:rsidDel="00000000" w:rsidR="00000000" w:rsidRPr="00000000">
        <w:rPr>
          <w:rtl w:val="0"/>
        </w:rPr>
        <w:t xml:space="preserve">analice los efectos económicos de la Guerra de 1812; e</w:t>
      </w:r>
    </w:p>
    <w:p w:rsidR="00000000" w:rsidDel="00000000" w:rsidP="00000000" w:rsidRDefault="00000000" w:rsidRPr="00000000" w14:paraId="000000AF">
      <w:pPr>
        <w:numPr>
          <w:ilvl w:val="1"/>
          <w:numId w:val="11"/>
        </w:numPr>
        <w:ind w:left="987" w:right="16" w:hanging="282"/>
      </w:pPr>
      <w:r w:rsidDel="00000000" w:rsidR="00000000" w:rsidRPr="00000000">
        <w:rPr>
          <w:rtl w:val="0"/>
        </w:rPr>
        <w:t xml:space="preserve">identifique los factores económicos que propiciaron la rápida industrialización y urbanización.</w:t>
      </w:r>
    </w:p>
    <w:p w:rsidR="00000000" w:rsidDel="00000000" w:rsidP="00000000" w:rsidRDefault="00000000" w:rsidRPr="00000000" w14:paraId="000000B0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Economía. El alumno comprende los orígenes y el desarrollo del sistema de libre empresa en Estados Unidos. Se espera que el alumno</w:t>
      </w:r>
    </w:p>
    <w:p w:rsidR="00000000" w:rsidDel="00000000" w:rsidP="00000000" w:rsidRDefault="00000000" w:rsidRPr="00000000" w14:paraId="000000B1">
      <w:pPr>
        <w:numPr>
          <w:ilvl w:val="1"/>
          <w:numId w:val="11"/>
        </w:numPr>
        <w:ind w:left="987" w:right="16" w:hanging="282"/>
      </w:pPr>
      <w:r w:rsidDel="00000000" w:rsidR="00000000" w:rsidRPr="00000000">
        <w:rPr>
          <w:rtl w:val="0"/>
        </w:rPr>
        <w:t xml:space="preserve">explique por qué se desarrolló en la nueva nación un sistema económico de libre empresa, que incluía un mínimo de regulación gubernamental, impuestos y derechos de propiedad; y</w:t>
      </w:r>
    </w:p>
    <w:p w:rsidR="00000000" w:rsidDel="00000000" w:rsidP="00000000" w:rsidRDefault="00000000" w:rsidRPr="00000000" w14:paraId="000000B2">
      <w:pPr>
        <w:numPr>
          <w:ilvl w:val="1"/>
          <w:numId w:val="11"/>
        </w:numPr>
        <w:ind w:left="987" w:right="16" w:hanging="282"/>
      </w:pPr>
      <w:r w:rsidDel="00000000" w:rsidR="00000000" w:rsidRPr="00000000">
        <w:rPr>
          <w:rtl w:val="0"/>
        </w:rPr>
        <w:t xml:space="preserve">describa las características y los beneficios del sistema de libre empresa de Estados Unidos hasta 1877.</w:t>
      </w:r>
    </w:p>
    <w:p w:rsidR="00000000" w:rsidDel="00000000" w:rsidP="00000000" w:rsidRDefault="00000000" w:rsidRPr="00000000" w14:paraId="000000B3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Gobierno. El alumno comprende las creencias y principios estadounidenses reflejados en la Declaración de Independencia, la Constitución de EE.UU. y otros documentos históricos importantes. Se espera que el alumno:</w:t>
      </w:r>
    </w:p>
    <w:p w:rsidR="00000000" w:rsidDel="00000000" w:rsidP="00000000" w:rsidRDefault="00000000" w:rsidRPr="00000000" w14:paraId="000000B4">
      <w:pPr>
        <w:ind w:left="7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*(A)identifique la influencia de las ideas de los documentos históricos, incluyendo la Carta Magna, la Declaración de Derechos inglesa, el</w:t>
      </w:r>
    </w:p>
    <w:p w:rsidR="00000000" w:rsidDel="00000000" w:rsidP="00000000" w:rsidRDefault="00000000" w:rsidRPr="00000000" w14:paraId="000000B5">
      <w:pPr>
        <w:ind w:left="7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Mayflower Compact y los Federalist Papers, en el sistema de gobierno de Estados Unidos;</w:t>
      </w:r>
    </w:p>
    <w:p w:rsidR="00000000" w:rsidDel="00000000" w:rsidP="00000000" w:rsidRDefault="00000000" w:rsidRPr="00000000" w14:paraId="000000B6">
      <w:pPr>
        <w:numPr>
          <w:ilvl w:val="1"/>
          <w:numId w:val="3"/>
        </w:numPr>
        <w:ind w:left="980" w:right="16" w:hanging="275"/>
      </w:pPr>
      <w:r w:rsidDel="00000000" w:rsidR="00000000" w:rsidRPr="00000000">
        <w:rPr>
          <w:rtl w:val="0"/>
        </w:rPr>
        <w:t xml:space="preserve">resumir los puntos fuertes y débiles de los Artículos de la Confederación;</w:t>
      </w:r>
    </w:p>
    <w:p w:rsidR="00000000" w:rsidDel="00000000" w:rsidP="00000000" w:rsidRDefault="00000000" w:rsidRPr="00000000" w14:paraId="000000B7">
      <w:pPr>
        <w:numPr>
          <w:ilvl w:val="1"/>
          <w:numId w:val="3"/>
        </w:numPr>
        <w:ind w:left="980" w:right="16" w:hanging="275"/>
      </w:pPr>
      <w:r w:rsidDel="00000000" w:rsidR="00000000" w:rsidRPr="00000000">
        <w:rPr>
          <w:rtl w:val="0"/>
        </w:rPr>
        <w:t xml:space="preserve">identificar los agravios coloniales enumerados en la Declaración de Independencia y explicar cómo se abordaron dichos agravios en la Constitución de EE.UU. y en la Carta de Derechos;</w:t>
      </w:r>
    </w:p>
    <w:p w:rsidR="00000000" w:rsidDel="00000000" w:rsidP="00000000" w:rsidRDefault="00000000" w:rsidRPr="00000000" w14:paraId="000000B8">
      <w:pPr>
        <w:ind w:left="715" w:firstLine="0"/>
        <w:rPr/>
      </w:pPr>
      <w:r w:rsidDel="00000000" w:rsidR="00000000" w:rsidRPr="00000000">
        <w:rPr>
          <w:b w:val="1"/>
          <w:rtl w:val="0"/>
        </w:rPr>
        <w:t xml:space="preserve">*(D) analizar cómo la Constitución de EE.UU. refleja los principios de gobierno limitado, republicanismo, controles y equilibrios, federalismo, separación de poderes, soberanía popular y derechos individuales;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715" w:right="16" w:firstLine="0"/>
        <w:rPr/>
      </w:pPr>
      <w:r w:rsidDel="00000000" w:rsidR="00000000" w:rsidRPr="00000000">
        <w:rPr>
          <w:rtl w:val="0"/>
        </w:rPr>
        <w:t xml:space="preserve">(E) explicar el papel de personas significativas como Thomas Hooker, Charles de Montesquieu y John Locke en el desarrollo del autogobierno en la América colonial.</w:t>
      </w:r>
    </w:p>
    <w:p w:rsidR="00000000" w:rsidDel="00000000" w:rsidP="00000000" w:rsidRDefault="00000000" w:rsidRPr="00000000" w14:paraId="000000BA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Gobierno. El alumno comprende el propósito de cambiar la Constitución de los Estados Unidos y el impacto de las enmiendas en la sociedad estadounidense. Se espera que el alumno:</w:t>
      </w:r>
    </w:p>
    <w:p w:rsidR="00000000" w:rsidDel="00000000" w:rsidP="00000000" w:rsidRDefault="00000000" w:rsidRPr="00000000" w14:paraId="000000BB">
      <w:pPr>
        <w:ind w:left="715" w:right="3979" w:firstLine="0"/>
        <w:rPr/>
      </w:pPr>
      <w:r w:rsidDel="00000000" w:rsidR="00000000" w:rsidRPr="00000000">
        <w:rPr>
          <w:b w:val="1"/>
          <w:rtl w:val="0"/>
        </w:rPr>
        <w:t xml:space="preserve">*(A) resuma los propósitos para enmendar la Constitución de los Estados Unidos; y *(B) describa el impacto de las enmiendas 13, 14 y 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Gobierno. El alumno comprende la naturaleza dinámica de los poderes del gobierno nacional y de los gobiernos estatales en un sistema federal. Se espera que el alumno:</w:t>
      </w:r>
    </w:p>
    <w:p w:rsidR="00000000" w:rsidDel="00000000" w:rsidP="00000000" w:rsidRDefault="00000000" w:rsidRPr="00000000" w14:paraId="000000BD">
      <w:pPr>
        <w:ind w:left="715" w:firstLine="0"/>
        <w:rPr/>
      </w:pPr>
      <w:r w:rsidDel="00000000" w:rsidR="00000000" w:rsidRPr="00000000">
        <w:rPr>
          <w:b w:val="1"/>
          <w:rtl w:val="0"/>
        </w:rPr>
        <w:t xml:space="preserve">*(A) analice los argumentos de los federalistas y antifederalistas, incluidos los de Alexander Hamilton, Patrick Henry, James Madison y George Mason;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715" w:right="16" w:firstLine="0"/>
        <w:rPr/>
      </w:pPr>
      <w:r w:rsidDel="00000000" w:rsidR="00000000" w:rsidRPr="00000000">
        <w:rPr>
          <w:rtl w:val="0"/>
        </w:rPr>
        <w:t xml:space="preserve">(B) explique los problemas constitucionales surgidos en torno a la cuestión de los derechos de los estados, incluyendo la Crisis de la Nulificación y la Guerra Civil.</w:t>
      </w:r>
    </w:p>
    <w:p w:rsidR="00000000" w:rsidDel="00000000" w:rsidP="00000000" w:rsidRDefault="00000000" w:rsidRPr="00000000" w14:paraId="000000BF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Gobierno. El alumno comprende el impacto de los casos emblemáticos del Tribunal Supremo. Se espera que el alumno</w:t>
      </w:r>
    </w:p>
    <w:p w:rsidR="00000000" w:rsidDel="00000000" w:rsidP="00000000" w:rsidRDefault="00000000" w:rsidRPr="00000000" w14:paraId="000000C0">
      <w:pPr>
        <w:numPr>
          <w:ilvl w:val="1"/>
          <w:numId w:val="11"/>
        </w:numPr>
        <w:ind w:left="987" w:right="16" w:hanging="282"/>
        <w:rPr/>
      </w:pPr>
      <w:r w:rsidDel="00000000" w:rsidR="00000000" w:rsidRPr="00000000">
        <w:rPr>
          <w:rtl w:val="0"/>
        </w:rPr>
        <w:t xml:space="preserve">identifique el origen de la revisión judicial;</w:t>
      </w:r>
    </w:p>
    <w:p w:rsidR="00000000" w:rsidDel="00000000" w:rsidP="00000000" w:rsidRDefault="00000000" w:rsidRPr="00000000" w14:paraId="000000C1">
      <w:pPr>
        <w:ind w:left="7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*(B)  resuma los temas, las decisiones y la importancia de los casos emblemáticos del Tribunal Supremo, como Marbury contra Madison, McCulloch contra Maryland y Gibbons contra Ogden; y</w:t>
      </w:r>
    </w:p>
    <w:p w:rsidR="00000000" w:rsidDel="00000000" w:rsidP="00000000" w:rsidRDefault="00000000" w:rsidRPr="00000000" w14:paraId="000000C2">
      <w:pPr>
        <w:ind w:left="7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*(C) evaluar el impacto de la decisión histórica del Tribunal Supremo Dred Scott v. Sandford sobre la vida en Estados Unidos.</w:t>
      </w:r>
    </w:p>
    <w:p w:rsidR="00000000" w:rsidDel="00000000" w:rsidP="00000000" w:rsidRDefault="00000000" w:rsidRPr="00000000" w14:paraId="000000C3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Ciudadanía. El alumno comprende los derechos y responsabilidades de los ciudadanos de Estados Unidos. Se espera que el alumno: (A) defina y dé ejemplos de derechos inalienables;</w:t>
      </w:r>
    </w:p>
    <w:p w:rsidR="00000000" w:rsidDel="00000000" w:rsidP="00000000" w:rsidRDefault="00000000" w:rsidRPr="00000000" w14:paraId="000000C4">
      <w:pPr>
        <w:ind w:left="7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*(B) resuma los derechos garantizados en la Carta de Derechos; y</w:t>
      </w:r>
    </w:p>
    <w:p w:rsidR="00000000" w:rsidDel="00000000" w:rsidP="00000000" w:rsidRDefault="00000000" w:rsidRPr="00000000" w14:paraId="000000C5">
      <w:pPr>
        <w:ind w:left="7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*(C) identificar ejemplos de ciudadanía responsable, como obedecer las normas y leyes, mantenerse informado sobre cuestiones públicas, votar y formar parte de jurados.</w:t>
      </w:r>
    </w:p>
    <w:p w:rsidR="00000000" w:rsidDel="00000000" w:rsidP="00000000" w:rsidRDefault="00000000" w:rsidRPr="00000000" w14:paraId="000000C6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Ciudadanía. El alumno comprende la importancia de la participación individual voluntaria en el proceso democrático. El alumno deberá</w:t>
      </w:r>
    </w:p>
    <w:p w:rsidR="00000000" w:rsidDel="00000000" w:rsidP="00000000" w:rsidRDefault="00000000" w:rsidRPr="00000000" w14:paraId="000000C7">
      <w:pPr>
        <w:numPr>
          <w:ilvl w:val="1"/>
          <w:numId w:val="11"/>
        </w:numPr>
        <w:ind w:left="987" w:right="16" w:hanging="282"/>
      </w:pPr>
      <w:r w:rsidDel="00000000" w:rsidR="00000000" w:rsidRPr="00000000">
        <w:rPr>
          <w:rtl w:val="0"/>
        </w:rPr>
        <w:t xml:space="preserve">evalúe las contribuciones de los Padres Fundadores como modelos de virtud cívica; y</w:t>
      </w:r>
    </w:p>
    <w:p w:rsidR="00000000" w:rsidDel="00000000" w:rsidP="00000000" w:rsidRDefault="00000000" w:rsidRPr="00000000" w14:paraId="000000C8">
      <w:pPr>
        <w:numPr>
          <w:ilvl w:val="1"/>
          <w:numId w:val="11"/>
        </w:numPr>
        <w:ind w:left="987" w:right="16" w:hanging="282"/>
      </w:pPr>
      <w:r w:rsidDel="00000000" w:rsidR="00000000" w:rsidRPr="00000000">
        <w:rPr>
          <w:rtl w:val="0"/>
        </w:rPr>
        <w:t xml:space="preserve">analizar las razones y el impacto de ejemplos seleccionados de desobediencia civil en la historia de EE.UU., como la Fiesta del Té de Boston y la negativa de Henry David Thoreau a pagar un impuesto.</w:t>
      </w:r>
    </w:p>
    <w:p w:rsidR="00000000" w:rsidDel="00000000" w:rsidP="00000000" w:rsidRDefault="00000000" w:rsidRPr="00000000" w14:paraId="000000C9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Ciudadanía. El alumno comprende la importancia de la expresión de diferentes puntos de vista en una república constitucional.</w:t>
      </w:r>
    </w:p>
    <w:p w:rsidR="00000000" w:rsidDel="00000000" w:rsidP="00000000" w:rsidRDefault="00000000" w:rsidRPr="00000000" w14:paraId="000000CA">
      <w:pPr>
        <w:ind w:right="16"/>
        <w:rPr/>
      </w:pPr>
      <w:r w:rsidDel="00000000" w:rsidR="00000000" w:rsidRPr="00000000">
        <w:rPr>
          <w:rtl w:val="0"/>
        </w:rPr>
        <w:t xml:space="preserve">El alumno deberá</w:t>
      </w:r>
    </w:p>
    <w:p w:rsidR="00000000" w:rsidDel="00000000" w:rsidP="00000000" w:rsidRDefault="00000000" w:rsidRPr="00000000" w14:paraId="000000CB">
      <w:pPr>
        <w:numPr>
          <w:ilvl w:val="1"/>
          <w:numId w:val="11"/>
        </w:numPr>
        <w:ind w:left="987" w:right="16" w:hanging="282"/>
        <w:rPr/>
      </w:pPr>
      <w:r w:rsidDel="00000000" w:rsidR="00000000" w:rsidRPr="00000000">
        <w:rPr>
          <w:rtl w:val="0"/>
        </w:rPr>
        <w:t xml:space="preserve">identifique los diferentes puntos de vista de los partidos políticos y grupos de interés sobre cuestiones históricas importantes;</w:t>
      </w:r>
    </w:p>
    <w:p w:rsidR="00000000" w:rsidDel="00000000" w:rsidP="00000000" w:rsidRDefault="00000000" w:rsidRPr="00000000" w14:paraId="000000CC">
      <w:pPr>
        <w:ind w:left="715" w:firstLine="0"/>
        <w:rPr/>
      </w:pPr>
      <w:r w:rsidDel="00000000" w:rsidR="00000000" w:rsidRPr="00000000">
        <w:rPr>
          <w:b w:val="1"/>
          <w:rtl w:val="0"/>
        </w:rPr>
        <w:t xml:space="preserve">*(B) describir la importancia de la libertad de expresión y de prensa en una república constitucional;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715" w:right="16" w:firstLine="0"/>
        <w:rPr/>
      </w:pPr>
      <w:r w:rsidDel="00000000" w:rsidR="00000000" w:rsidRPr="00000000">
        <w:rPr>
          <w:rtl w:val="0"/>
        </w:rPr>
        <w:t xml:space="preserve">(C) resuma acontecimientos históricos en los que el compromiso dio lugar a una resolución, como el Compromiso de Missouri, el Compromiso de 1850 y la Ley Kansas-Nebraska.</w:t>
      </w:r>
    </w:p>
    <w:p w:rsidR="00000000" w:rsidDel="00000000" w:rsidP="00000000" w:rsidRDefault="00000000" w:rsidRPr="00000000" w14:paraId="000000CE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Ciudadanía. El alumno comprende la importancia de un liderazgo eficaz en una república constitucional. Se espera que el alumno</w:t>
      </w:r>
    </w:p>
    <w:p w:rsidR="00000000" w:rsidDel="00000000" w:rsidP="00000000" w:rsidRDefault="00000000" w:rsidRPr="00000000" w14:paraId="000000CF">
      <w:pPr>
        <w:numPr>
          <w:ilvl w:val="1"/>
          <w:numId w:val="11"/>
        </w:numPr>
        <w:ind w:left="987" w:right="16" w:hanging="282"/>
      </w:pPr>
      <w:r w:rsidDel="00000000" w:rsidR="00000000" w:rsidRPr="00000000">
        <w:rPr>
          <w:rtl w:val="0"/>
        </w:rPr>
        <w:t xml:space="preserve">analice las cualidades de liderazgo de líderes electos y designados de Estados Unidos como George Washington, John Marshall y Abraham Lincoln; y</w:t>
      </w:r>
    </w:p>
    <w:p w:rsidR="00000000" w:rsidDel="00000000" w:rsidP="00000000" w:rsidRDefault="00000000" w:rsidRPr="00000000" w14:paraId="000000D0">
      <w:pPr>
        <w:numPr>
          <w:ilvl w:val="1"/>
          <w:numId w:val="11"/>
        </w:numPr>
        <w:ind w:left="987" w:right="16" w:hanging="282"/>
      </w:pPr>
      <w:r w:rsidDel="00000000" w:rsidR="00000000" w:rsidRPr="00000000">
        <w:rPr>
          <w:rtl w:val="0"/>
        </w:rPr>
        <w:t xml:space="preserve">describa las contribuciones de importantes líderes políticos, sociales y militares de Estados Unidos como Frederick Douglass, John Paul Jones, Susan B. Anthony y Elizabeth Cady Stanton.</w:t>
      </w:r>
    </w:p>
    <w:p w:rsidR="00000000" w:rsidDel="00000000" w:rsidP="00000000" w:rsidRDefault="00000000" w:rsidRPr="00000000" w14:paraId="000000D1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Cultura. El alumno comprende las relaciones entre personas de diversos grupos, incluidos grupos raciales, étnicos y religiosos, durante los siglos XVII, XVIII y XIX. Se espera que el alumno:</w:t>
      </w:r>
    </w:p>
    <w:p w:rsidR="00000000" w:rsidDel="00000000" w:rsidP="00000000" w:rsidRDefault="00000000" w:rsidRPr="00000000" w14:paraId="000000D2">
      <w:pPr>
        <w:ind w:left="715" w:firstLine="0"/>
        <w:rPr/>
      </w:pPr>
      <w:r w:rsidDel="00000000" w:rsidR="00000000" w:rsidRPr="00000000">
        <w:rPr>
          <w:b w:val="1"/>
          <w:rtl w:val="0"/>
        </w:rPr>
        <w:t xml:space="preserve">*(A) identifique los grupos raciales, étnicos y religiosos que se asentaron en Estados Unidos y explique las razones de su inmigración;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1"/>
          <w:numId w:val="2"/>
        </w:numPr>
        <w:ind w:left="980" w:right="16" w:hanging="275"/>
        <w:rPr/>
      </w:pPr>
      <w:r w:rsidDel="00000000" w:rsidR="00000000" w:rsidRPr="00000000">
        <w:rPr>
          <w:rtl w:val="0"/>
        </w:rPr>
        <w:t xml:space="preserve">explicar cómo la urbanización contribuyó a los conflictos derivados de las diferencias de religión, clase social y principios políticos;</w:t>
      </w:r>
    </w:p>
    <w:p w:rsidR="00000000" w:rsidDel="00000000" w:rsidP="00000000" w:rsidRDefault="00000000" w:rsidRPr="00000000" w14:paraId="000000D4">
      <w:pPr>
        <w:numPr>
          <w:ilvl w:val="1"/>
          <w:numId w:val="2"/>
        </w:numPr>
        <w:ind w:left="980" w:right="16" w:hanging="275"/>
      </w:pPr>
      <w:r w:rsidDel="00000000" w:rsidR="00000000" w:rsidRPr="00000000">
        <w:rPr>
          <w:rtl w:val="0"/>
        </w:rPr>
        <w:t xml:space="preserve">identificar las formas en que se abordaron los conflictos entre personas de diversos grupos raciales, étnicos y religiosos;</w:t>
      </w:r>
    </w:p>
    <w:p w:rsidR="00000000" w:rsidDel="00000000" w:rsidP="00000000" w:rsidRDefault="00000000" w:rsidRPr="00000000" w14:paraId="000000D5">
      <w:pPr>
        <w:ind w:left="715" w:right="403" w:firstLine="0"/>
        <w:rPr/>
      </w:pPr>
      <w:r w:rsidDel="00000000" w:rsidR="00000000" w:rsidRPr="00000000">
        <w:rPr>
          <w:b w:val="1"/>
          <w:rtl w:val="0"/>
        </w:rPr>
        <w:t xml:space="preserve">*(D) analizar las contribuciones de personas de diversos grupos raciales, étnicos y religiosos a nuestra identidad nacional; e </w:t>
      </w:r>
      <w:r w:rsidDel="00000000" w:rsidR="00000000" w:rsidRPr="00000000">
        <w:rPr>
          <w:rtl w:val="0"/>
        </w:rPr>
        <w:t xml:space="preserve">(E) identificar las contribuciones políticas, sociales y económicas de las mujeres a la sociedad estadounidense.</w:t>
      </w:r>
    </w:p>
    <w:p w:rsidR="00000000" w:rsidDel="00000000" w:rsidP="00000000" w:rsidRDefault="00000000" w:rsidRPr="00000000" w14:paraId="000000D6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Cultura. El alumno comprende los principales movimientos reformistas del siglo XIX. Se espera que el alumno:</w:t>
      </w:r>
    </w:p>
    <w:p w:rsidR="00000000" w:rsidDel="00000000" w:rsidP="00000000" w:rsidRDefault="00000000" w:rsidRPr="00000000" w14:paraId="000000D7">
      <w:pPr>
        <w:ind w:left="7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*(A) describa y evalúe el desarrollo histórico del movimiento abolicionista; y</w:t>
      </w:r>
    </w:p>
    <w:p w:rsidR="00000000" w:rsidDel="00000000" w:rsidP="00000000" w:rsidRDefault="00000000" w:rsidRPr="00000000" w14:paraId="000000D8">
      <w:pPr>
        <w:ind w:left="7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*(B) evalúe el impacto de los movimientos reformistas, incluyendo la reforma educativa, la templanza, el movimiento por los derechos de la mujer, la reforma penitenciaria, el movimiento de reforma laboral y el cuidado de los discapacitados.</w:t>
      </w:r>
    </w:p>
    <w:p w:rsidR="00000000" w:rsidDel="00000000" w:rsidP="00000000" w:rsidRDefault="00000000" w:rsidRPr="00000000" w14:paraId="000000D9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Cultura. El alumno comprende el impacto de la religión en el modo de vida estadounidense. El alumno deberá</w:t>
      </w:r>
    </w:p>
    <w:p w:rsidR="00000000" w:rsidDel="00000000" w:rsidP="00000000" w:rsidRDefault="00000000" w:rsidRPr="00000000" w14:paraId="000000DA">
      <w:pPr>
        <w:numPr>
          <w:ilvl w:val="1"/>
          <w:numId w:val="11"/>
        </w:numPr>
        <w:ind w:left="987" w:right="16" w:hanging="282"/>
      </w:pPr>
      <w:r w:rsidDel="00000000" w:rsidR="00000000" w:rsidRPr="00000000">
        <w:rPr>
          <w:rtl w:val="0"/>
        </w:rPr>
        <w:t xml:space="preserve">trace el desarrollo de la libertad religiosa en Estados Unidos;</w:t>
      </w:r>
    </w:p>
    <w:p w:rsidR="00000000" w:rsidDel="00000000" w:rsidP="00000000" w:rsidRDefault="00000000" w:rsidRPr="00000000" w14:paraId="000000DB">
      <w:pPr>
        <w:numPr>
          <w:ilvl w:val="1"/>
          <w:numId w:val="11"/>
        </w:numPr>
        <w:ind w:left="987" w:right="16" w:hanging="282"/>
      </w:pPr>
      <w:r w:rsidDel="00000000" w:rsidR="00000000" w:rsidRPr="00000000">
        <w:rPr>
          <w:rtl w:val="0"/>
        </w:rPr>
        <w:t xml:space="preserve">describa las influencias religiosas en los movimientos sociales, incluido el impacto del primer y segundo Gran Despertar; y(C) analice el impacto de las garantías de libertad religiosa de la Primera Enmienda en el modo de vida estadounidense.</w:t>
      </w:r>
    </w:p>
    <w:p w:rsidR="00000000" w:rsidDel="00000000" w:rsidP="00000000" w:rsidRDefault="00000000" w:rsidRPr="00000000" w14:paraId="000000DC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La cultura. El alumno comprende la relación entre las artes y la época en que fueron creadas. El alumno deberá</w:t>
      </w:r>
    </w:p>
    <w:p w:rsidR="00000000" w:rsidDel="00000000" w:rsidP="00000000" w:rsidRDefault="00000000" w:rsidRPr="00000000" w14:paraId="000000DD">
      <w:pPr>
        <w:ind w:left="715" w:right="16" w:firstLine="0"/>
        <w:rPr/>
      </w:pPr>
      <w:r w:rsidDel="00000000" w:rsidR="00000000" w:rsidRPr="00000000">
        <w:rPr>
          <w:rtl w:val="0"/>
        </w:rPr>
        <w:t xml:space="preserve">Identifique ejemplos de arte, música y literatura estadounidenses que reflejen la sociedad de diferentes épocas, como los artistas de la Escuela del Río Hudson, el "Himno de la Batalla de la República" y la literatura trascendental.</w:t>
      </w:r>
    </w:p>
    <w:p w:rsidR="00000000" w:rsidDel="00000000" w:rsidP="00000000" w:rsidRDefault="00000000" w:rsidRPr="00000000" w14:paraId="000000DE">
      <w:pPr>
        <w:ind w:left="715" w:right="16" w:firstLine="0"/>
        <w:rPr/>
      </w:pPr>
      <w:r w:rsidDel="00000000" w:rsidR="00000000" w:rsidRPr="00000000">
        <w:rPr>
          <w:rtl w:val="0"/>
        </w:rPr>
        <w:t xml:space="preserve">artistas de la Escuela del Río Hudson, el "Himno de Batalla de la República" y la literatura trascendental; y</w:t>
      </w:r>
    </w:p>
    <w:p w:rsidR="00000000" w:rsidDel="00000000" w:rsidP="00000000" w:rsidRDefault="00000000" w:rsidRPr="00000000" w14:paraId="000000DF">
      <w:pPr>
        <w:ind w:left="715" w:firstLine="0"/>
        <w:rPr/>
      </w:pPr>
      <w:r w:rsidDel="00000000" w:rsidR="00000000" w:rsidRPr="00000000">
        <w:rPr>
          <w:b w:val="1"/>
          <w:rtl w:val="0"/>
        </w:rPr>
        <w:t xml:space="preserve">*(B) analizar la relación entre las artes y la continuidad y el cambio en el modo de vida americano.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Ciencia, tecnología y sociedad. El alumno comprende el impacto de la ciencia y la tecnología en el desarrollo económico de Estados Unidos. El alumno deberá</w:t>
      </w:r>
    </w:p>
    <w:p w:rsidR="00000000" w:rsidDel="00000000" w:rsidP="00000000" w:rsidRDefault="00000000" w:rsidRPr="00000000" w14:paraId="000000E1">
      <w:pPr>
        <w:numPr>
          <w:ilvl w:val="1"/>
          <w:numId w:val="11"/>
        </w:numPr>
        <w:ind w:left="987" w:right="16" w:hanging="282"/>
      </w:pPr>
      <w:r w:rsidDel="00000000" w:rsidR="00000000" w:rsidRPr="00000000">
        <w:rPr>
          <w:rtl w:val="0"/>
        </w:rPr>
        <w:t xml:space="preserve">Explique los efectos de innovaciones tecnológicas y científicas como el barco de vapor, la desmotadora de algodón, el telégrafo y las piezas intercambiables;</w:t>
      </w:r>
    </w:p>
    <w:p w:rsidR="00000000" w:rsidDel="00000000" w:rsidP="00000000" w:rsidRDefault="00000000" w:rsidRPr="00000000" w14:paraId="000000E2">
      <w:pPr>
        <w:numPr>
          <w:ilvl w:val="1"/>
          <w:numId w:val="11"/>
        </w:numPr>
        <w:ind w:left="987" w:right="16" w:hanging="282"/>
      </w:pPr>
      <w:r w:rsidDel="00000000" w:rsidR="00000000" w:rsidRPr="00000000">
        <w:rPr>
          <w:rtl w:val="0"/>
        </w:rPr>
        <w:t xml:space="preserve">analice cómo las innovaciones tecnológicas cambiaron la forma de fabricar y distribuir bienes a escala nacional e internacional; y</w:t>
      </w:r>
    </w:p>
    <w:p w:rsidR="00000000" w:rsidDel="00000000" w:rsidP="00000000" w:rsidRDefault="00000000" w:rsidRPr="00000000" w14:paraId="000000E3">
      <w:pPr>
        <w:numPr>
          <w:ilvl w:val="1"/>
          <w:numId w:val="11"/>
        </w:numPr>
        <w:ind w:left="987" w:right="16" w:hanging="282"/>
      </w:pPr>
      <w:r w:rsidDel="00000000" w:rsidR="00000000" w:rsidRPr="00000000">
        <w:rPr>
          <w:rtl w:val="0"/>
        </w:rPr>
        <w:t xml:space="preserve">analizar cómo las innovaciones tecnológicas propiciaron el crecimiento económico, como el desarrollo del sistema fabril y la construcción del Ferrocarril Transcontinental.</w:t>
      </w:r>
    </w:p>
    <w:p w:rsidR="00000000" w:rsidDel="00000000" w:rsidP="00000000" w:rsidRDefault="00000000" w:rsidRPr="00000000" w14:paraId="000000E4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Ciencia, tecnología y sociedad. El alumno comprende el impacto de los descubrimientos científicos y las innovaciones tecnológicas en la vida cotidiana de Estados Unidos. Se espera que el alumno:</w:t>
      </w:r>
    </w:p>
    <w:p w:rsidR="00000000" w:rsidDel="00000000" w:rsidP="00000000" w:rsidRDefault="00000000" w:rsidRPr="00000000" w14:paraId="000000E5">
      <w:pPr>
        <w:ind w:left="7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*(A) compare los efectos de los descubrimientos científicos y las innovaciones tecnológicas que han influido en la vida cotidiana en diferentes periodos de la historia de Estados Unidos; y</w:t>
      </w:r>
    </w:p>
    <w:p w:rsidR="00000000" w:rsidDel="00000000" w:rsidP="00000000" w:rsidRDefault="00000000" w:rsidRPr="00000000" w14:paraId="000000E6">
      <w:pPr>
        <w:ind w:left="7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*(B) identifique ejemplos de cómo la industrialización cambió la vida en Estados Unidos.</w:t>
      </w:r>
    </w:p>
    <w:p w:rsidR="00000000" w:rsidDel="00000000" w:rsidP="00000000" w:rsidRDefault="00000000" w:rsidRPr="00000000" w14:paraId="000000E7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Habilidades en estudios sociales. El estudiante aplica habilidades de pensamiento crítico para organizar y utilizar la información adquirida a través de metodologías de investigación establecidas de una variedad de fuentes válidas, incluyendo la tecnología. Se espera que el alumno</w:t>
      </w:r>
    </w:p>
    <w:p w:rsidR="00000000" w:rsidDel="00000000" w:rsidP="00000000" w:rsidRDefault="00000000" w:rsidRPr="00000000" w14:paraId="000000E8">
      <w:pPr>
        <w:numPr>
          <w:ilvl w:val="1"/>
          <w:numId w:val="11"/>
        </w:numPr>
        <w:ind w:left="987" w:right="16" w:hanging="282"/>
        <w:rPr/>
      </w:pPr>
      <w:r w:rsidDel="00000000" w:rsidR="00000000" w:rsidRPr="00000000">
        <w:rPr>
          <w:rtl w:val="0"/>
        </w:rPr>
        <w:t xml:space="preserve">diferencie, localice y utilice fuentes primarias y secundarias válidas, como medios de comunicación y servicios de noticias, biografías, entrevistas y artefactos, para adquirir información sobre Estados Unidos;</w:t>
      </w:r>
    </w:p>
    <w:p w:rsidR="00000000" w:rsidDel="00000000" w:rsidP="00000000" w:rsidRDefault="00000000" w:rsidRPr="00000000" w14:paraId="000000E9">
      <w:pPr>
        <w:ind w:left="7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*(B) analizar la información aplicando la cronología absoluta y relativa mediante la secuenciación, la categorización, la identificación de relaciones causa-efecto, la comparación, el contraste, la búsqueda de la idea principal, el resumen, la formulación de generalizaciones y predicciones, y la extracción de inferencias y conclusiones;</w:t>
      </w:r>
    </w:p>
    <w:p w:rsidR="00000000" w:rsidDel="00000000" w:rsidP="00000000" w:rsidRDefault="00000000" w:rsidRPr="00000000" w14:paraId="000000EA">
      <w:pPr>
        <w:ind w:left="7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*(C) organizar e interpretar información procedente de esquemas, informes, bases de datos y materiales visuales, como gráficos, cuadros, líneas de tiempo y mapas;</w:t>
      </w:r>
    </w:p>
    <w:p w:rsidR="00000000" w:rsidDel="00000000" w:rsidP="00000000" w:rsidRDefault="00000000" w:rsidRPr="00000000" w14:paraId="000000EB">
      <w:pPr>
        <w:numPr>
          <w:ilvl w:val="1"/>
          <w:numId w:val="1"/>
        </w:numPr>
        <w:ind w:left="994" w:right="16" w:hanging="289.00000000000006"/>
        <w:rPr/>
      </w:pPr>
      <w:r w:rsidDel="00000000" w:rsidR="00000000" w:rsidRPr="00000000">
        <w:rPr>
          <w:rtl w:val="0"/>
        </w:rPr>
        <w:t xml:space="preserve">identificar prejuicios y puntos de vista creados por el contexto histórico que rodea un acontecimiento;</w:t>
      </w:r>
    </w:p>
    <w:p w:rsidR="00000000" w:rsidDel="00000000" w:rsidP="00000000" w:rsidRDefault="00000000" w:rsidRPr="00000000" w14:paraId="000000EC">
      <w:pPr>
        <w:numPr>
          <w:ilvl w:val="1"/>
          <w:numId w:val="1"/>
        </w:numPr>
        <w:ind w:left="994" w:right="16" w:hanging="289.00000000000006"/>
      </w:pPr>
      <w:r w:rsidDel="00000000" w:rsidR="00000000" w:rsidRPr="00000000">
        <w:rPr>
          <w:rtl w:val="0"/>
        </w:rPr>
        <w:t xml:space="preserve">apoyar un punto de vista sobre un tema o acontecimiento de estudios sociales;</w:t>
      </w:r>
    </w:p>
    <w:p w:rsidR="00000000" w:rsidDel="00000000" w:rsidP="00000000" w:rsidRDefault="00000000" w:rsidRPr="00000000" w14:paraId="000000ED">
      <w:pPr>
        <w:ind w:left="715" w:right="205" w:firstLine="0"/>
        <w:rPr/>
      </w:pPr>
      <w:r w:rsidDel="00000000" w:rsidR="00000000" w:rsidRPr="00000000">
        <w:rPr>
          <w:b w:val="1"/>
          <w:rtl w:val="0"/>
        </w:rPr>
        <w:t xml:space="preserve">*(F) evaluar la validez de una fuente basándose en la corroboración con otras fuentes e información sobre el autor; </w:t>
      </w:r>
      <w:r w:rsidDel="00000000" w:rsidR="00000000" w:rsidRPr="00000000">
        <w:rPr>
          <w:rtl w:val="0"/>
        </w:rPr>
        <w:t xml:space="preserve">(G) crear una representación visual de información histórica como mapas temáticos, gráficos y cuadros que representen diversos aspectos de los Estados Unidos; y</w:t>
      </w:r>
    </w:p>
    <w:p w:rsidR="00000000" w:rsidDel="00000000" w:rsidP="00000000" w:rsidRDefault="00000000" w:rsidRPr="00000000" w14:paraId="000000EE">
      <w:pPr>
        <w:ind w:left="715" w:right="205" w:firstLine="0"/>
        <w:rPr/>
      </w:pPr>
      <w:r w:rsidDel="00000000" w:rsidR="00000000" w:rsidRPr="00000000">
        <w:rPr>
          <w:rtl w:val="0"/>
        </w:rPr>
        <w:t xml:space="preserve">(H) plantear y responder preguntas sobre distribuciones geográficas y patrones mostrados en mapas, gráficos y diagramas.</w:t>
      </w:r>
    </w:p>
    <w:p w:rsidR="00000000" w:rsidDel="00000000" w:rsidP="00000000" w:rsidRDefault="00000000" w:rsidRPr="00000000" w14:paraId="000000EF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Habilidades en estudios sociales. El alumno se comunica de forma escrita, oral y visual. Se espera que el alumno</w:t>
      </w:r>
    </w:p>
    <w:p w:rsidR="00000000" w:rsidDel="00000000" w:rsidP="00000000" w:rsidRDefault="00000000" w:rsidRPr="00000000" w14:paraId="000000F0">
      <w:pPr>
        <w:numPr>
          <w:ilvl w:val="1"/>
          <w:numId w:val="11"/>
        </w:numPr>
        <w:ind w:left="987" w:right="16" w:hanging="282"/>
        <w:rPr/>
      </w:pPr>
      <w:r w:rsidDel="00000000" w:rsidR="00000000" w:rsidRPr="00000000">
        <w:rPr>
          <w:rtl w:val="0"/>
        </w:rPr>
        <w:t xml:space="preserve">utilice correctamente la terminología de los estudios sociales;</w:t>
      </w:r>
    </w:p>
    <w:p w:rsidR="00000000" w:rsidDel="00000000" w:rsidP="00000000" w:rsidRDefault="00000000" w:rsidRPr="00000000" w14:paraId="000000F1">
      <w:pPr>
        <w:ind w:left="715" w:right="1338" w:firstLine="0"/>
        <w:rPr/>
      </w:pPr>
      <w:r w:rsidDel="00000000" w:rsidR="00000000" w:rsidRPr="00000000">
        <w:rPr>
          <w:b w:val="1"/>
          <w:rtl w:val="0"/>
        </w:rPr>
        <w:t xml:space="preserve">*(B) utilizar habilidades de comunicación escrita eficaces, incluidas las citas adecuadas y evitar el plagio; y </w:t>
      </w:r>
      <w:r w:rsidDel="00000000" w:rsidR="00000000" w:rsidRPr="00000000">
        <w:rPr>
          <w:rtl w:val="0"/>
        </w:rPr>
        <w:t xml:space="preserve">(C) crear presentaciones escritas, orales y visuales de información de estudios sociales.</w:t>
      </w:r>
    </w:p>
    <w:p w:rsidR="00000000" w:rsidDel="00000000" w:rsidP="00000000" w:rsidRDefault="00000000" w:rsidRPr="00000000" w14:paraId="000000F2">
      <w:pPr>
        <w:numPr>
          <w:ilvl w:val="0"/>
          <w:numId w:val="11"/>
        </w:numPr>
        <w:ind w:left="369" w:right="16" w:hanging="369"/>
        <w:rPr/>
      </w:pPr>
      <w:r w:rsidDel="00000000" w:rsidR="00000000" w:rsidRPr="00000000">
        <w:rPr>
          <w:rtl w:val="0"/>
        </w:rPr>
        <w:t xml:space="preserve">Habilidades en estudios sociales. El alumno utiliza habilidades de resolución de problemas y toma de decisiones, trabajando de forma independiente y con otros. Se espera que el alumno utilice procesos de resolución de problemas y toma de decisiones para identificar un problema, recopilar información, enumerar y considerar opciones, considerar ventajas y desventajas, elegir e implementar una solución y evaluar la eficacia de la solución.</w:t>
      </w:r>
    </w:p>
    <w:p w:rsidR="00000000" w:rsidDel="00000000" w:rsidP="00000000" w:rsidRDefault="00000000" w:rsidRPr="00000000" w14:paraId="000000F3">
      <w:pPr>
        <w:ind w:left="369" w:right="1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0" w:firstLine="0"/>
        <w:jc w:val="center"/>
        <w:rPr/>
      </w:pPr>
      <w:r w:rsidDel="00000000" w:rsidR="00000000" w:rsidRPr="00000000">
        <w:rPr>
          <w:i w:val="1"/>
          <w:rtl w:val="0"/>
        </w:rPr>
        <w:t xml:space="preserve">Fuente: Las disposiciones de este §113.20 adoptadas para entrar en vigencia el 23 de agosto del 2010, 35 TexReg 7232; enmendadas para entrar en vigencia el 1 de agosto del 2019, 44 TexReg 1988.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65" w:top="76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4"/>
      <w:numFmt w:val="upperLetter"/>
      <w:lvlText w:val="(%2)"/>
      <w:lvlJc w:val="left"/>
      <w:pPr>
        <w:ind w:left="994" w:hanging="994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"/>
      <w:lvlJc w:val="left"/>
      <w:pPr>
        <w:ind w:left="360" w:hanging="3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2"/>
      <w:numFmt w:val="upperLetter"/>
      <w:lvlText w:val="(%2)"/>
      <w:lvlJc w:val="left"/>
      <w:pPr>
        <w:ind w:left="980" w:hanging="98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2"/>
      <w:numFmt w:val="upperLetter"/>
      <w:lvlText w:val="(%2)"/>
      <w:lvlJc w:val="left"/>
      <w:pPr>
        <w:ind w:left="980" w:hanging="98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95" w:hanging="19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195" w:hanging="119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15" w:hanging="191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35" w:hanging="263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55" w:hanging="335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75" w:hanging="407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795" w:hanging="479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15" w:hanging="551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35" w:hanging="623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"/>
      <w:lvlJc w:val="left"/>
      <w:pPr>
        <w:ind w:left="360" w:hanging="3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3"/>
      <w:numFmt w:val="upperLetter"/>
      <w:lvlText w:val="(%2)"/>
      <w:lvlJc w:val="left"/>
      <w:pPr>
        <w:ind w:left="978" w:hanging="978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00" w:hanging="20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200" w:hanging="120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20" w:hanging="192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40" w:hanging="264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60" w:hanging="336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80" w:hanging="408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800" w:hanging="480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20" w:hanging="552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40" w:hanging="624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05" w:hanging="20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205" w:hanging="120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25" w:hanging="192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45" w:hanging="264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65" w:hanging="336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85" w:hanging="408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805" w:hanging="480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25" w:hanging="552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45" w:hanging="624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195" w:hanging="19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195" w:hanging="119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15" w:hanging="191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35" w:hanging="263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55" w:hanging="335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75" w:hanging="407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795" w:hanging="479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15" w:hanging="551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35" w:hanging="623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(%1)"/>
      <w:lvlJc w:val="left"/>
      <w:pPr>
        <w:ind w:left="268" w:hanging="268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2"/>
      <w:numFmt w:val="upperLetter"/>
      <w:lvlText w:val="(%2)"/>
      <w:lvlJc w:val="left"/>
      <w:pPr>
        <w:ind w:left="980" w:hanging="98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1">
    <w:lvl w:ilvl="0">
      <w:start w:val="5"/>
      <w:numFmt w:val="decimal"/>
      <w:lvlText w:val="(%1)"/>
      <w:lvlJc w:val="left"/>
      <w:pPr>
        <w:ind w:left="369" w:hanging="369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upperLetter"/>
      <w:lvlText w:val="(%2)"/>
      <w:lvlJc w:val="left"/>
      <w:pPr>
        <w:ind w:left="987" w:hanging="987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2">
    <w:lvl w:ilvl="0">
      <w:start w:val="1"/>
      <w:numFmt w:val="decimal"/>
      <w:lvlText w:val="%1"/>
      <w:lvlJc w:val="left"/>
      <w:pPr>
        <w:ind w:left="360" w:hanging="3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3"/>
      <w:numFmt w:val="upperLetter"/>
      <w:lvlText w:val="(%2)"/>
      <w:lvlJc w:val="left"/>
      <w:pPr>
        <w:ind w:left="994" w:hanging="994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44435"/>
    <w:pPr>
      <w:ind w:left="10" w:hanging="10"/>
    </w:pPr>
    <w:rPr>
      <w:rFonts w:ascii="Calibri" w:cs="Calibri" w:eastAsia="Calibri" w:hAnsi="Calibri"/>
      <w:color w:val="000000"/>
    </w:rPr>
  </w:style>
  <w:style w:type="paragraph" w:styleId="Heading1">
    <w:name w:val="heading 1"/>
    <w:next w:val="Normal"/>
    <w:link w:val="Heading1Char"/>
    <w:uiPriority w:val="9"/>
    <w:qFormat w:val="1"/>
    <w:rsid w:val="00644435"/>
    <w:pPr>
      <w:keepNext w:val="1"/>
      <w:keepLines w:val="1"/>
      <w:jc w:val="center"/>
      <w:outlineLvl w:val="0"/>
    </w:pPr>
    <w:rPr>
      <w:rFonts w:cs="Calibri" w:eastAsia="Calibri"/>
      <w:b w:val="1"/>
      <w:color w:val="000000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644435"/>
    <w:pPr>
      <w:keepNext w:val="1"/>
      <w:keepLines w:val="1"/>
      <w:outlineLvl w:val="1"/>
    </w:pPr>
    <w:rPr>
      <w:rFonts w:asciiTheme="minorHAnsi" w:cstheme="majorBidi" w:eastAsiaTheme="majorEastAsia" w:hAnsiTheme="minorHAnsi"/>
      <w:b w:val="1"/>
      <w:color w:val="000000" w:themeColor="text1"/>
      <w:sz w:val="28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uiPriority w:val="9"/>
    <w:rsid w:val="00644435"/>
    <w:rPr>
      <w:rFonts w:cs="Calibri" w:eastAsia="Calibri"/>
      <w:b w:val="1"/>
      <w:color w:val="000000"/>
      <w:sz w:val="36"/>
    </w:rPr>
  </w:style>
  <w:style w:type="table" w:styleId="TableGrid" w:customStyle="1">
    <w:name w:val="TableGrid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eading2Char" w:customStyle="1">
    <w:name w:val="Heading 2 Char"/>
    <w:basedOn w:val="DefaultParagraphFont"/>
    <w:link w:val="Heading2"/>
    <w:uiPriority w:val="9"/>
    <w:rsid w:val="00644435"/>
    <w:rPr>
      <w:rFonts w:cstheme="majorBidi" w:eastAsiaTheme="majorEastAsia"/>
      <w:b w:val="1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 w:val="1"/>
    <w:rsid w:val="000570B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570B2"/>
    <w:rPr>
      <w:rFonts w:ascii="Calibri" w:cs="Calibri" w:eastAsia="Calibri" w:hAnsi="Calibri"/>
      <w:color w:val="000000"/>
    </w:rPr>
  </w:style>
  <w:style w:type="paragraph" w:styleId="Footer">
    <w:name w:val="footer"/>
    <w:basedOn w:val="Normal"/>
    <w:link w:val="FooterChar"/>
    <w:uiPriority w:val="99"/>
    <w:unhideWhenUsed w:val="1"/>
    <w:rsid w:val="000570B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570B2"/>
    <w:rPr>
      <w:rFonts w:ascii="Calibri" w:cs="Calibri" w:eastAsia="Calibri" w:hAnsi="Calibri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0.0" w:type="dxa"/>
        <w:left w:w="100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0.0" w:type="dxa"/>
        <w:left w:w="100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hpVG3EFxkwCV0hfcBCvrUXBYKQ==">CgMxLjAyDmguY3c1aDhlZDN3aGU1Mg5oLmJ3aXJ4dGUzc210eTIOaC44eW82bTRhMnFwMGM4AHIhMVFKYWpDZWEwcjZ0S3YwRnNPMkU0ZXpKUV9SaTJyVEQ5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2023-08-02T01:34:00Z</dcterms:created>
</cp:coreProperties>
</file>